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Allegato  B</w:t>
        <w:tab/>
        <w:tab/>
        <w:tab/>
        <w:tab/>
        <w:tab/>
        <w:t xml:space="preserve">        </w:t>
      </w:r>
      <w:r>
        <w:rPr>
          <w:rFonts w:ascii="Calibri" w:hAnsi="Calibri"/>
          <w:b/>
          <w:sz w:val="20"/>
          <w:szCs w:val="20"/>
        </w:rPr>
        <w:t xml:space="preserve">Al Settore Sviluppo Economico, Servizi di Promozione </w:t>
      </w:r>
    </w:p>
    <w:p>
      <w:pPr>
        <w:pStyle w:val="NoSpacing"/>
        <w:jc w:val="center"/>
        <w:rPr/>
      </w:pPr>
      <w:r>
        <w:rPr>
          <w:rFonts w:ascii="Calibri" w:hAnsi="Calibri"/>
          <w:b/>
          <w:sz w:val="20"/>
          <w:szCs w:val="20"/>
        </w:rPr>
        <w:tab/>
        <w:tab/>
        <w:tab/>
        <w:tab/>
        <w:t xml:space="preserve">                                                                                    e Valorizzazione del Territorio</w:t>
      </w:r>
    </w:p>
    <w:p>
      <w:pPr>
        <w:pStyle w:val="NoSpacing"/>
        <w:jc w:val="center"/>
        <w:rPr/>
      </w:pPr>
      <w:r>
        <w:rPr>
          <w:rFonts w:ascii="Calibri" w:hAnsi="Calibri"/>
          <w:b/>
          <w:sz w:val="20"/>
          <w:szCs w:val="20"/>
        </w:rPr>
        <w:tab/>
        <w:tab/>
        <w:t xml:space="preserve">         </w:t>
        <w:tab/>
        <w:tab/>
        <w:t xml:space="preserve">                                                             Largo Grotte S. Andrea - 76123 Andria (BT)</w:t>
      </w:r>
    </w:p>
    <w:p>
      <w:pPr>
        <w:pStyle w:val="NoSpacing"/>
        <w:tabs>
          <w:tab w:val="clear" w:pos="708"/>
          <w:tab w:val="left" w:pos="4957" w:leader="none"/>
        </w:tabs>
        <w:ind w:left="4110" w:hanging="0"/>
        <w:jc w:val="center"/>
        <w:rPr/>
      </w:pPr>
      <w:r>
        <w:rPr>
          <w:rStyle w:val="CollegamentoInternet"/>
          <w:rFonts w:ascii="Calibri" w:hAnsi="Calibri"/>
          <w:b/>
          <w:sz w:val="20"/>
          <w:szCs w:val="20"/>
          <w:u w:val="none"/>
        </w:rPr>
        <w:t xml:space="preserve">                          </w:t>
      </w:r>
      <w:hyperlink r:id="rId2">
        <w:r>
          <w:rPr>
            <w:rStyle w:val="CollegamentoInternet"/>
            <w:rFonts w:ascii="Calibri" w:hAnsi="Calibri"/>
            <w:b/>
            <w:sz w:val="20"/>
            <w:szCs w:val="20"/>
          </w:rPr>
          <w:t>s</w:t>
        </w:r>
      </w:hyperlink>
      <w:r>
        <w:rPr>
          <w:rStyle w:val="CollegamentoInternet"/>
          <w:rFonts w:ascii="Calibri" w:hAnsi="Calibri"/>
          <w:b/>
          <w:sz w:val="20"/>
          <w:szCs w:val="20"/>
        </w:rPr>
        <w:t>viluppoeconomico@cert.comune.andria.bt.it</w:t>
      </w:r>
    </w:p>
    <w:p>
      <w:pPr>
        <w:pStyle w:val="Normal"/>
        <w:widowControl w:val="false"/>
        <w:tabs>
          <w:tab w:val="clear" w:pos="708"/>
          <w:tab w:val="left" w:pos="1418" w:leader="none"/>
          <w:tab w:val="right" w:pos="9638" w:leader="none"/>
        </w:tabs>
        <w:ind w:left="426" w:hanging="426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40"/>
        <w:ind w:left="993" w:hanging="993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OGGETTO:Manifestazione di interesse per la partecipazione al MERCATO STRAORDINARIO previsto per le domeniche del 08,15,22,29 Dicembre 2024 in Piazza Vittorio Emanuele II, Corso Cavour, Viale Roma – riservato ai titolari di Concessione di posteggio nel mercato settimanale del lunedì ad esclusione  del settore alimentare.</w:t>
      </w:r>
    </w:p>
    <w:p>
      <w:pPr>
        <w:pStyle w:val="Normal"/>
        <w:jc w:val="both"/>
        <w:rPr/>
      </w:pPr>
      <w:r>
        <w:rPr>
          <w:rFonts w:cs="Calibri" w:cstheme="minorHAnsi"/>
        </w:rPr>
        <w:t>Il/La sottoscritto/a ________________________________________________________________________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>nato/a ____________________________________________  il  ___________________________________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>Codice fiscale____________________________________________________________________________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>residente a _______________________________________________________  CAP 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>via / Piazza _________________________________________________________ n. 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>cell. __________________________________  PEC  _____________________________________________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>nella sua qualità di: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9525" distB="9525" distL="10160" distR="9525" simplePos="0" locked="0" layoutInCell="0" allowOverlap="1" relativeHeight="3" wp14:anchorId="6586371F">
                <wp:simplePos x="0" y="0"/>
                <wp:positionH relativeFrom="column">
                  <wp:posOffset>4445</wp:posOffset>
                </wp:positionH>
                <wp:positionV relativeFrom="paragraph">
                  <wp:posOffset>48895</wp:posOffset>
                </wp:positionV>
                <wp:extent cx="135255" cy="95250"/>
                <wp:effectExtent l="10160" t="9525" r="9525" b="9525"/>
                <wp:wrapNone/>
                <wp:docPr id="1" name="Esagono 91277888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954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Esagono 912778887" path="l-2147483637,-2147483630l-2147483636,-2147483630l-2147483608,-2147483631l-2147483636,-2147483628l-2147483637,-2147483628xe" stroked="t" o:allowincell="f" style="position:absolute;margin-left:0.35pt;margin-top:3.85pt;width:10.6pt;height:7.45pt;mso-wrap-style:none;v-text-anchor:middle" wp14:anchorId="6586371F" type="_x0000_t9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</w:rPr>
        <w:t xml:space="preserve">          </w:t>
      </w:r>
      <w:r>
        <w:rPr>
          <w:rFonts w:cs="Calibri" w:cstheme="minorHAnsi"/>
        </w:rPr>
        <w:t xml:space="preserve">titolare della omonima ditta individuale  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9525" distB="9525" distL="10160" distR="9525" simplePos="0" locked="0" layoutInCell="0" allowOverlap="1" relativeHeight="2" wp14:anchorId="626CA4A5">
                <wp:simplePos x="0" y="0"/>
                <wp:positionH relativeFrom="column">
                  <wp:posOffset>19685</wp:posOffset>
                </wp:positionH>
                <wp:positionV relativeFrom="paragraph">
                  <wp:posOffset>26035</wp:posOffset>
                </wp:positionV>
                <wp:extent cx="135255" cy="95250"/>
                <wp:effectExtent l="10160" t="9525" r="9525" b="9525"/>
                <wp:wrapNone/>
                <wp:docPr id="2" name="Esagon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60" cy="954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Esagono 3" path="l-2147483637,-2147483630l-2147483636,-2147483630l-2147483608,-2147483631l-2147483636,-2147483628l-2147483637,-2147483628xe" stroked="t" o:allowincell="f" style="position:absolute;margin-left:1.55pt;margin-top:2.05pt;width:10.6pt;height:7.45pt;mso-wrap-style:none;v-text-anchor:middle" wp14:anchorId="626CA4A5" type="_x0000_t9">
                <v:fill o:detectmouseclick="t" on="false"/>
                <v:stroke color="black" weight="19080" joinstyle="round" endcap="flat"/>
                <w10:wrap type="none"/>
              </v:shape>
            </w:pict>
          </mc:Fallback>
        </mc:AlternateContent>
      </w:r>
      <w:r>
        <w:rPr>
          <w:rFonts w:cs="Calibri" w:cstheme="minorHAnsi"/>
        </w:rPr>
        <w:t xml:space="preserve">          </w:t>
      </w:r>
      <w:r>
        <w:rPr>
          <w:rFonts w:cs="Calibri" w:cstheme="minorHAnsi"/>
        </w:rPr>
        <w:t>legale rappresentante della Società ____________________________________________________</w:t>
      </w:r>
    </w:p>
    <w:p>
      <w:pPr>
        <w:pStyle w:val="Normal"/>
        <w:jc w:val="both"/>
        <w:rPr/>
      </w:pPr>
      <w:r>
        <w:rPr>
          <w:rFonts w:cs="Calibri" w:cstheme="minorHAnsi"/>
        </w:rPr>
        <w:t xml:space="preserve">         </w:t>
      </w:r>
      <w:r>
        <w:rPr>
          <w:rFonts w:cs="Calibri" w:cstheme="minorHAnsi"/>
        </w:rPr>
        <w:t>P.IVA ______________________________________  con sede legale in ________________________</w:t>
      </w:r>
    </w:p>
    <w:p>
      <w:pPr>
        <w:pStyle w:val="Normal"/>
        <w:spacing w:before="0" w:after="0"/>
        <w:jc w:val="both"/>
        <w:rPr/>
      </w:pPr>
      <w:r>
        <w:rPr>
          <w:rFonts w:cs="Calibri" w:cstheme="minorHAnsi"/>
        </w:rPr>
        <w:t xml:space="preserve">         </w:t>
      </w:r>
      <w:r>
        <w:rPr>
          <w:rFonts w:cs="Calibri" w:cstheme="minorHAnsi"/>
        </w:rPr>
        <w:t>CAP  ________________  via  _________________________________________ n. ______________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Titolo1"/>
        <w:widowControl w:val="false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cs="Goudy Old Style" w:ascii="Calibri" w:hAnsi="Calibri"/>
          <w:b w:val="false"/>
          <w:sz w:val="22"/>
          <w:szCs w:val="22"/>
        </w:rPr>
        <w:t>operatore del commercio iscritto al registro imprese C.C.I.A.A. di ___________________ al n. __________</w:t>
      </w:r>
    </w:p>
    <w:p>
      <w:pPr>
        <w:pStyle w:val="Normal"/>
        <w:spacing w:before="240" w:after="0"/>
        <w:jc w:val="both"/>
        <w:rPr/>
      </w:pPr>
      <w:r>
        <w:rPr>
          <w:rFonts w:cs="Calibri" w:cstheme="minorHAnsi"/>
        </w:rPr>
        <w:t>TITOLARE DI AUTORIZZAZIONE DI TIPO “A” nr. ….. del …….. nonché CONCESSIONARIO DEL POSTEGGIO N. _________   al mercato settimanale di ANDRIA,</w:t>
      </w:r>
    </w:p>
    <w:p>
      <w:pPr>
        <w:pStyle w:val="Normal"/>
        <w:spacing w:before="0" w:after="0"/>
        <w:jc w:val="both"/>
        <w:rPr>
          <w:rFonts w:ascii="Calibri" w:hAnsi="Calibri"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  <w:t>MANIFESTA LA PROPRIA DISPONIBILITA’</w:t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a partecipare al Mercato Straordinario  previsto in Piazza Vittorio Emanuele II, Corso Cavour, Viale Roma nelle domeniche del 08,15,22,29 Dicembre 2024 – riservato ai titolari di concessione di posteggio nel mercato settimanale del lunedì ad esclusione del settore alimentare.</w:t>
      </w:r>
    </w:p>
    <w:p>
      <w:pPr>
        <w:pStyle w:val="Titolo1"/>
        <w:widowControl w:val="false"/>
        <w:spacing w:lineRule="auto" w:line="360"/>
        <w:jc w:val="both"/>
        <w:rPr>
          <w:rFonts w:ascii="Calibri" w:hAnsi="Calibri" w:cs="Goudy Old Style"/>
          <w:b w:val="false"/>
          <w:b w:val="false"/>
          <w:sz w:val="22"/>
          <w:szCs w:val="22"/>
        </w:rPr>
      </w:pPr>
      <w:r>
        <w:rPr>
          <w:rFonts w:cs="Goudy Old Style" w:ascii="Calibri" w:hAnsi="Calibri"/>
          <w:b w:val="false"/>
          <w:sz w:val="22"/>
          <w:szCs w:val="22"/>
        </w:rPr>
      </w:r>
    </w:p>
    <w:p>
      <w:pPr>
        <w:pStyle w:val="Titolo1"/>
        <w:widowControl w:val="false"/>
        <w:spacing w:lineRule="auto" w:line="360"/>
        <w:jc w:val="both"/>
        <w:rPr>
          <w:rFonts w:ascii="Calibri" w:hAnsi="Calibri" w:cs="Goudy Old Style"/>
          <w:b w:val="false"/>
          <w:b w:val="false"/>
          <w:sz w:val="22"/>
          <w:szCs w:val="22"/>
        </w:rPr>
      </w:pPr>
      <w:r>
        <w:rPr>
          <w:rFonts w:cs="Goudy Old Style" w:ascii="Calibri" w:hAnsi="Calibri"/>
          <w:b w:val="false"/>
          <w:sz w:val="22"/>
          <w:szCs w:val="22"/>
        </w:rPr>
        <w:t xml:space="preserve">A tal fine, il sottoscritto, consapevole delle sanzioni penali previste dall’art. 76 del D.P.R. 445/2000 nel caso di dichiarazioni mendaci, falsità negli atti, uso o esibizione di atti falsi, contenenti dati non più rispondenti a verità, nonché di quanto previsto dall’art. 75 del medesimo D.P.R. 445/2000, sotto la propria responsabilità </w:t>
      </w:r>
    </w:p>
    <w:p>
      <w:pPr>
        <w:pStyle w:val="Titolo1"/>
        <w:widowControl w:val="false"/>
        <w:spacing w:lineRule="auto" w:line="360"/>
        <w:rPr>
          <w:rFonts w:ascii="Calibri" w:hAnsi="Calibri" w:cs="Goudy Old Style"/>
          <w:sz w:val="22"/>
          <w:szCs w:val="22"/>
        </w:rPr>
      </w:pPr>
      <w:r>
        <w:rPr>
          <w:rFonts w:cs="Goudy Old Style" w:ascii="Calibri" w:hAnsi="Calibri"/>
          <w:sz w:val="22"/>
          <w:szCs w:val="22"/>
        </w:rPr>
        <w:t>DICHIARA</w:t>
      </w:r>
    </w:p>
    <w:p>
      <w:pPr>
        <w:pStyle w:val="Titolo1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ind w:left="852" w:hanging="426"/>
        <w:jc w:val="both"/>
        <w:rPr>
          <w:rFonts w:ascii="Calibri" w:hAnsi="Calibri" w:cs="Goudy Old Style"/>
          <w:b w:val="false"/>
          <w:b w:val="false"/>
          <w:sz w:val="22"/>
          <w:szCs w:val="22"/>
        </w:rPr>
      </w:pPr>
      <w:r>
        <w:rPr>
          <w:rFonts w:cs="Goudy Old Style" w:ascii="Calibri" w:hAnsi="Calibri"/>
          <w:b w:val="false"/>
          <w:sz w:val="22"/>
          <w:szCs w:val="22"/>
        </w:rPr>
        <w:t>di aver preso visione di quanto previsto nell’Avviso Pubblico per la partecipazione alla presente selezione e di accettarne integralmente le condizioni;</w:t>
      </w:r>
    </w:p>
    <w:p>
      <w:pPr>
        <w:pStyle w:val="Titolo1"/>
        <w:widowControl w:val="false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360"/>
        <w:ind w:left="852" w:hanging="426"/>
        <w:jc w:val="both"/>
        <w:rPr>
          <w:rFonts w:ascii="Calibri" w:hAnsi="Calibri" w:cs="Goudy Old Style"/>
          <w:b w:val="false"/>
          <w:b w:val="false"/>
          <w:sz w:val="22"/>
          <w:szCs w:val="22"/>
        </w:rPr>
      </w:pPr>
      <w:r>
        <w:rPr>
          <w:rFonts w:cs="Goudy Old Style" w:ascii="Calibri" w:hAnsi="Calibri"/>
          <w:b w:val="false"/>
          <w:sz w:val="22"/>
          <w:szCs w:val="22"/>
        </w:rPr>
        <w:t>di obbligarsi a riparare tutti gli eventuali danni derivanti dall’occupazione e riconsegnare l’area pubblica nel rispetto di quanto previsto all’art. 7 dell’Avviso Pubblico;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360" w:before="0" w:after="0"/>
        <w:ind w:left="852" w:right="-82" w:hanging="426"/>
        <w:contextualSpacing/>
        <w:jc w:val="both"/>
        <w:rPr>
          <w:rFonts w:cs="Goudy Old Style"/>
        </w:rPr>
      </w:pPr>
      <w:r>
        <w:rPr>
          <w:rFonts w:cs="Goudy Old Style"/>
        </w:rPr>
        <w:t>di esonerare l’Amministrazione Comunale da ogni responsabilità di natura giuridica, fiscale, amministrativa, civile e penale relativa ad eventuali comportamenti illeciti tenuti durante lo svolgimento della manifestazione;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360" w:before="0" w:after="0"/>
        <w:ind w:left="852" w:right="-82" w:hanging="426"/>
        <w:contextualSpacing/>
        <w:jc w:val="both"/>
        <w:rPr>
          <w:rFonts w:cs="Goudy Old Style"/>
        </w:rPr>
      </w:pPr>
      <w:r>
        <w:rPr>
          <w:rFonts w:cs="Goudy Old Style"/>
        </w:rPr>
        <w:t>essere in possesso dei requisiti soggettivi antimafia di cui all’art.67 del d.lgs. 06/09/2011 n.159;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360" w:before="0" w:after="0"/>
        <w:ind w:left="852" w:right="-82" w:hanging="426"/>
        <w:contextualSpacing/>
        <w:jc w:val="both"/>
        <w:rPr>
          <w:rFonts w:cs="Goudy Old Style"/>
        </w:rPr>
      </w:pPr>
      <w:r>
        <w:rPr>
          <w:rFonts w:cs="Goudy Old Style"/>
        </w:rPr>
        <w:t xml:space="preserve">non aver riportato condanne penali e non aver procedimenti penali pendenti in Italia o all’estero  di cui all’ </w:t>
      </w:r>
      <w:r>
        <w:rPr>
          <w:rFonts w:cs="Goudy Old Style"/>
          <w:bCs/>
        </w:rPr>
        <w:t>art. 47 D.P.R. 28/12/2000 n. 445</w:t>
      </w:r>
      <w:r>
        <w:rPr>
          <w:rFonts w:cs="Goudy Old Style"/>
          <w:b/>
          <w:bCs/>
        </w:rPr>
        <w:t>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360" w:before="0" w:after="0"/>
        <w:ind w:left="852" w:right="-82" w:hanging="426"/>
        <w:contextualSpacing/>
        <w:jc w:val="both"/>
        <w:rPr/>
      </w:pPr>
      <w:r>
        <w:rPr>
          <w:rFonts w:cs="Goudy Old Style"/>
        </w:rPr>
        <w:t>di impegnarsi a rispettare in caso di utilizzo di sorgenti di rumorosità le disposizioni in materia di inquinamento acustico di cui alla vigente normativa (Legge n. 447/95 e ss.mm.ii.);</w:t>
      </w:r>
    </w:p>
    <w:p>
      <w:pPr>
        <w:pStyle w:val="ListParagraph"/>
        <w:widowControl w:val="false"/>
        <w:numPr>
          <w:ilvl w:val="0"/>
          <w:numId w:val="2"/>
        </w:numPr>
        <w:shd w:val="clear" w:color="auto" w:fill="FFFFFF"/>
        <w:tabs>
          <w:tab w:val="clear" w:pos="708"/>
          <w:tab w:val="left" w:pos="426" w:leader="none"/>
        </w:tabs>
        <w:spacing w:lineRule="auto" w:line="360" w:before="0" w:after="0"/>
        <w:ind w:left="852" w:right="-82" w:hanging="426"/>
        <w:contextualSpacing/>
        <w:jc w:val="both"/>
        <w:rPr/>
      </w:pPr>
      <w:r>
        <w:rPr>
          <w:rFonts w:cs="Times New Roman"/>
          <w:color w:val="222222"/>
        </w:rPr>
        <w:t xml:space="preserve">di essere consapevole che la partecipazione alla selezione è subordinata al possesso dei requisiti morali, professionali e commerciali previsti dal Codice del Commercio; </w:t>
      </w:r>
    </w:p>
    <w:p>
      <w:pPr>
        <w:pStyle w:val="ListParagraph"/>
        <w:widowControl w:val="false"/>
        <w:shd w:val="clear" w:color="auto" w:fill="FFFFFF"/>
        <w:tabs>
          <w:tab w:val="clear" w:pos="708"/>
          <w:tab w:val="left" w:pos="426" w:leader="none"/>
        </w:tabs>
        <w:spacing w:lineRule="auto" w:line="360" w:before="0" w:after="0"/>
        <w:ind w:left="852" w:right="-82" w:hanging="0"/>
        <w:contextualSpacing/>
        <w:jc w:val="both"/>
        <w:rPr>
          <w:rFonts w:cs="Times New Roman"/>
          <w:color w:val="222222"/>
        </w:rPr>
      </w:pPr>
      <w:r>
        <w:rPr>
          <w:rFonts w:cs="Times New Roman"/>
          <w:color w:val="222222"/>
        </w:rPr>
      </w:r>
    </w:p>
    <w:p>
      <w:pPr>
        <w:pStyle w:val="Normal"/>
        <w:widowControl w:val="false"/>
        <w:spacing w:lineRule="auto" w:line="360"/>
        <w:ind w:left="426" w:hanging="426"/>
        <w:jc w:val="center"/>
        <w:rPr>
          <w:rFonts w:ascii="Calibri" w:hAnsi="Calibri" w:cs="Goudy Old Style"/>
          <w:b/>
          <w:b/>
        </w:rPr>
      </w:pPr>
      <w:r>
        <w:rPr>
          <w:rFonts w:cs="Goudy Old Style"/>
          <w:b/>
        </w:rPr>
        <w:t>DICHIARA ALTRESI’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jc w:val="both"/>
        <w:rPr>
          <w:rFonts w:ascii="Calibri" w:hAnsi="Calibri"/>
        </w:rPr>
      </w:pPr>
      <w:r>
        <w:rPr>
          <w:rFonts w:cs="Goudy Old Style"/>
        </w:rPr>
        <w:t xml:space="preserve">di conoscere e </w:t>
      </w:r>
      <w:r>
        <w:rPr>
          <w:rFonts w:cs="Goudy Old Style"/>
          <w:color w:val="000000"/>
        </w:rPr>
        <w:t>di accettare</w:t>
      </w:r>
      <w:r>
        <w:rPr>
          <w:rFonts w:cs="Goudy Old Style"/>
        </w:rPr>
        <w:t>, ai fini della responsabilità civile e penale, l’Avviso del “Mercato Straordinario” e tutte le clausole ivi contenute, senza alcuna riserva;</w:t>
      </w:r>
      <w:r>
        <w:rPr>
          <w:rFonts w:cs="Goudy Old Style"/>
          <w:b/>
        </w:rPr>
        <w:t xml:space="preserve"> 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jc w:val="both"/>
        <w:rPr>
          <w:rFonts w:ascii="Calibri" w:hAnsi="Calibri"/>
        </w:rPr>
      </w:pPr>
      <w:r>
        <w:rPr>
          <w:rFonts w:cs="Goudy Old Style"/>
        </w:rPr>
        <w:t>che non siano in corso, a proprio carico, procedure concorsuali e/o fallimentari e che non sia stato dichiarato interdetto o inabilitato;</w:t>
      </w:r>
    </w:p>
    <w:p>
      <w:pPr>
        <w:pStyle w:val="Normal"/>
        <w:widowControl w:val="false"/>
        <w:numPr>
          <w:ilvl w:val="0"/>
          <w:numId w:val="3"/>
        </w:numPr>
        <w:spacing w:lineRule="auto" w:line="360"/>
        <w:jc w:val="both"/>
        <w:rPr>
          <w:rFonts w:ascii="Calibri" w:hAnsi="Calibri"/>
        </w:rPr>
      </w:pPr>
      <w:r>
        <w:rPr>
          <w:rFonts w:cs="Goudy Old Style"/>
        </w:rPr>
        <w:t>che tutti gli oneri e le responsabilità inerenti all’attività per la quale viene rilasciata la Concessione del posteggio sono a carico del richiedente.</w:t>
      </w:r>
      <w:r>
        <w:rPr>
          <w:rFonts w:cs="Goudy Old Style"/>
          <w:b/>
        </w:rPr>
        <w:t xml:space="preserve"> </w:t>
      </w:r>
    </w:p>
    <w:p>
      <w:pPr>
        <w:pStyle w:val="Normal"/>
        <w:widowControl w:val="false"/>
        <w:spacing w:lineRule="auto" w:line="360"/>
        <w:ind w:left="737" w:hanging="397"/>
        <w:jc w:val="both"/>
        <w:rPr>
          <w:rFonts w:ascii="Calibri" w:hAnsi="Calibri" w:cs="Goudy Old Style"/>
          <w:b/>
          <w:b/>
        </w:rPr>
      </w:pPr>
      <w:r>
        <w:rPr>
          <w:rFonts w:cs="Goudy Old Style"/>
          <w:b/>
        </w:rPr>
        <w:t>ALLEGA: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280" w:after="0"/>
        <w:ind w:left="426" w:hanging="426"/>
        <w:contextualSpacing/>
        <w:jc w:val="both"/>
        <w:rPr>
          <w:rFonts w:ascii="Calibri" w:hAnsi="Calibri"/>
        </w:rPr>
      </w:pPr>
      <w:r>
        <w:rPr>
          <w:rFonts w:cs="Goudy Old Style"/>
          <w:bCs/>
        </w:rPr>
        <w:t xml:space="preserve">Fotocopia documento identità, in corso di validità, della persona fisica, del rappresentante legale dell’ impresa/società o copia del permesso di soggiorno in corso di validità (per i cittadini extra comunitari). </w:t>
      </w:r>
    </w:p>
    <w:p>
      <w:pPr>
        <w:pStyle w:val="Normal"/>
        <w:widowControl w:val="false"/>
        <w:spacing w:lineRule="auto" w:line="360" w:before="28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Calibri" w:cstheme="minorHAnsi"/>
        </w:rPr>
        <w:t xml:space="preserve">Data ________________________ </w:t>
      </w:r>
    </w:p>
    <w:p>
      <w:pPr>
        <w:pStyle w:val="Normal"/>
        <w:spacing w:before="0" w:after="200"/>
        <w:jc w:val="both"/>
        <w:rPr>
          <w:rFonts w:ascii="Calibri" w:hAnsi="Calibri"/>
        </w:rPr>
      </w:pPr>
      <w:r>
        <w:rPr>
          <w:rFonts w:cs="Calibri" w:cstheme="minorHAnsi"/>
        </w:rPr>
        <w:tab/>
        <w:tab/>
        <w:tab/>
        <w:tab/>
        <w:tab/>
        <w:tab/>
        <w:t xml:space="preserve">                                                                                                                            </w:t>
        <w:tab/>
        <w:tab/>
        <w:tab/>
        <w:tab/>
        <w:tab/>
        <w:tab/>
        <w:tab/>
        <w:t>Firma ___________________________________</w:t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WW8Num11z0" w:customStyle="1">
    <w:name w:val="WW8Num11z0"/>
    <w:qFormat/>
    <w:rPr>
      <w:rFonts w:ascii="Wingdings" w:hAnsi="Wingdings" w:cs="Wingdings"/>
      <w:color w:val="000000"/>
    </w:rPr>
  </w:style>
  <w:style w:type="character" w:styleId="WW8Num9z0" w:customStyle="1">
    <w:name w:val="WW8Num9z0"/>
    <w:qFormat/>
    <w:rPr>
      <w:rFonts w:ascii="Symbol" w:hAnsi="Symbol" w:cs="Symbol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Calibri"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Century Gothic" w:hAnsi="Century Gothic" w:eastAsia="Century Gothic" w:cs="Century Gothic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Titolo1"/>
    <w:basedOn w:val="Normal"/>
    <w:next w:val="Corpodeltesto"/>
    <w:qFormat/>
    <w:pPr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Indirizzo" w:customStyle="1">
    <w:name w:val="indirizzo"/>
    <w:basedOn w:val="Normal"/>
    <w:qFormat/>
    <w:pPr/>
    <w:rPr>
      <w:rFonts w:ascii="Tahoma" w:hAnsi="Tahoma" w:cs="Tahoma"/>
      <w:color w:val="000000"/>
    </w:rPr>
  </w:style>
  <w:style w:type="paragraph" w:styleId="TESTOLETTERA" w:customStyle="1">
    <w:name w:val="TESTO LETTERA"/>
    <w:basedOn w:val="Indirizzo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1" w:customStyle="1">
    <w:name w:val="WW8Num11"/>
    <w:qFormat/>
  </w:style>
  <w:style w:type="numbering" w:styleId="WW8Num9" w:customStyle="1">
    <w:name w:val="WW8Num9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ap.comunebari@pec.rupar.puglia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LibreOffice/7.4.7.2$Windows_X86_64 LibreOffice_project/723314e595e8007d3cf785c16538505a1c878ca5</Application>
  <AppVersion>15.0000</AppVersion>
  <Pages>2</Pages>
  <Words>520</Words>
  <Characters>3703</Characters>
  <CharactersWithSpaces>4576</CharactersWithSpaces>
  <Paragraphs>37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2024-11-15T10:03:00Z</dcterms:created>
  <dc:creator>Utente</dc:creator>
  <dc:description/>
  <dc:language>it-IT</dc:language>
  <cp:lastModifiedBy>r.zingaro@comune.andria.bt.it</cp:lastModifiedBy>
  <cp:lastPrinted>2024-11-04T11:58:00Z</cp:lastPrinted>
  <dcterms:modified xsi:type="dcterms:W3CDTF">2024-11-15T10:03:00Z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