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7377" w:rsidRDefault="002D17E5">
      <w:pPr>
        <w:pStyle w:val="Standarduser"/>
        <w:spacing w:line="360" w:lineRule="auto"/>
        <w:ind w:left="624" w:right="8731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page">
              <wp:posOffset>4652640</wp:posOffset>
            </wp:positionH>
            <wp:positionV relativeFrom="page">
              <wp:posOffset>796319</wp:posOffset>
            </wp:positionV>
            <wp:extent cx="1385640" cy="895320"/>
            <wp:effectExtent l="0" t="0" r="5010" b="30"/>
            <wp:wrapSquare wrapText="bothSides"/>
            <wp:docPr id="1" name="Immagin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-170" t="-260" r="-170" b="-260"/>
                    <a:stretch>
                      <a:fillRect/>
                    </a:stretch>
                  </pic:blipFill>
                  <pic:spPr>
                    <a:xfrm>
                      <a:off x="0" y="0"/>
                      <a:ext cx="1385640" cy="8953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noProof/>
          <w:color w:val="000000"/>
          <w:sz w:val="20"/>
          <w:szCs w:val="20"/>
          <w:lang w:bidi="ar-SA"/>
        </w:rPr>
        <w:drawing>
          <wp:inline distT="0" distB="0" distL="0" distR="0">
            <wp:extent cx="1410480" cy="992520"/>
            <wp:effectExtent l="0" t="0" r="0" b="0"/>
            <wp:docPr id="2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0480" cy="9925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Style w:val="Internetlink"/>
          <w:rFonts w:ascii="Tahoma" w:eastAsia="Tahoma" w:hAnsi="Tahoma" w:cs="Tahoma"/>
          <w:b/>
          <w:bCs/>
          <w:color w:val="000000"/>
          <w:sz w:val="20"/>
          <w:szCs w:val="20"/>
          <w:u w:val="none"/>
        </w:rPr>
        <w:t xml:space="preserve">   </w:t>
      </w:r>
    </w:p>
    <w:p w:rsidR="00577377" w:rsidRDefault="002D17E5">
      <w:pPr>
        <w:pStyle w:val="Titolo1"/>
        <w:spacing w:before="82"/>
        <w:jc w:val="righ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Allegato 1</w:t>
      </w:r>
    </w:p>
    <w:p w:rsidR="00577377" w:rsidRDefault="00577377">
      <w:pPr>
        <w:pStyle w:val="Standard"/>
        <w:rPr>
          <w:rFonts w:ascii="Tahoma" w:hAnsi="Tahoma" w:cs="Tahoma"/>
          <w:sz w:val="22"/>
          <w:szCs w:val="22"/>
          <w:lang w:val="en-US"/>
        </w:rPr>
      </w:pPr>
    </w:p>
    <w:p w:rsidR="00577377" w:rsidRDefault="00577377">
      <w:pPr>
        <w:pStyle w:val="THAOMA"/>
        <w:spacing w:line="360" w:lineRule="auto"/>
        <w:jc w:val="center"/>
        <w:rPr>
          <w:rFonts w:ascii="Tahoma" w:hAnsi="Tahoma" w:cs="Tahoma"/>
          <w:b/>
          <w:lang w:val="en-US"/>
        </w:rPr>
      </w:pPr>
    </w:p>
    <w:p w:rsidR="00577377" w:rsidRDefault="002D17E5">
      <w:pPr>
        <w:pStyle w:val="Standard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DOMANDA DI PARTECIPAZIONE</w:t>
      </w:r>
    </w:p>
    <w:p w:rsidR="00577377" w:rsidRDefault="00577377">
      <w:pPr>
        <w:pStyle w:val="Default"/>
        <w:jc w:val="both"/>
        <w:rPr>
          <w:rFonts w:ascii="Tahoma" w:hAnsi="Tahoma" w:cs="Tahoma"/>
          <w:b/>
          <w:sz w:val="22"/>
          <w:szCs w:val="22"/>
        </w:rPr>
      </w:pPr>
    </w:p>
    <w:p w:rsidR="00577377" w:rsidRDefault="002D17E5">
      <w:pPr>
        <w:pStyle w:val="Textbody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-2"/>
          <w:position w:val="30"/>
          <w:sz w:val="18"/>
          <w:szCs w:val="18"/>
        </w:rPr>
        <w:t xml:space="preserve">AVVISO DI INDIZIONE DI ISTRUTTORIA PUBBLICA FINALIZZATA </w:t>
      </w:r>
      <w:proofErr w:type="gramStart"/>
      <w:r>
        <w:rPr>
          <w:rFonts w:ascii="Tahoma" w:eastAsia="Tahoma" w:hAnsi="Tahoma" w:cs="Tahoma"/>
          <w:b/>
          <w:bCs/>
          <w:color w:val="000000"/>
          <w:spacing w:val="-2"/>
          <w:position w:val="30"/>
          <w:sz w:val="18"/>
          <w:szCs w:val="18"/>
        </w:rPr>
        <w:t>ALL’INDIVIDUAZIONE  DI</w:t>
      </w:r>
      <w:proofErr w:type="gramEnd"/>
      <w:r>
        <w:rPr>
          <w:rFonts w:ascii="Tahoma" w:eastAsia="Tahoma" w:hAnsi="Tahoma" w:cs="Tahoma"/>
          <w:b/>
          <w:bCs/>
          <w:color w:val="000000"/>
          <w:spacing w:val="-2"/>
          <w:position w:val="30"/>
          <w:sz w:val="18"/>
          <w:szCs w:val="18"/>
        </w:rPr>
        <w:t xml:space="preserve"> UN SOGGETTO DEL TERZO SETTORE DISPONIBILE ALLA CO-PROGETTAZIONE  PER L’IMPLEMENTAZIONE DELLA DOTE </w:t>
      </w:r>
      <w:r>
        <w:rPr>
          <w:rFonts w:ascii="Tahoma" w:eastAsia="Tahoma" w:hAnsi="Tahoma" w:cs="Tahoma"/>
          <w:b/>
          <w:bCs/>
          <w:color w:val="000000"/>
          <w:spacing w:val="-2"/>
          <w:position w:val="30"/>
          <w:sz w:val="18"/>
          <w:szCs w:val="18"/>
        </w:rPr>
        <w:t>EDUCATIVA E DI COMUNITA’ E ALTRE PRESTAZIONI PER I BENEFICIARI</w:t>
      </w:r>
      <w:r>
        <w:rPr>
          <w:rFonts w:ascii="Tahoma" w:eastAsia="Tahoma" w:hAnsi="Tahoma" w:cs="Tahoma"/>
          <w:b/>
          <w:bCs/>
          <w:color w:val="000000"/>
          <w:spacing w:val="80"/>
          <w:position w:val="30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-2"/>
          <w:position w:val="30"/>
          <w:sz w:val="18"/>
          <w:szCs w:val="18"/>
        </w:rPr>
        <w:t xml:space="preserve">DEL RED 2023 - REGIONE PUGLIA 2023 DI CUI ALLA D.G.R. N. 1843 DEL 07.12.2023 – DETERMINAZIONE DIRIGENZIALE REGIONE PUGLIA 1330/2023 – </w:t>
      </w:r>
      <w:r>
        <w:rPr>
          <w:rFonts w:ascii="Tahoma" w:eastAsia="Tahoma" w:hAnsi="Tahoma" w:cs="Tahoma"/>
          <w:b/>
          <w:bCs/>
          <w:color w:val="000000"/>
          <w:spacing w:val="-2"/>
          <w:position w:val="30"/>
          <w:sz w:val="18"/>
          <w:szCs w:val="18"/>
        </w:rPr>
        <w:t>CUP B89G24000000002</w:t>
      </w:r>
    </w:p>
    <w:p w:rsidR="00577377" w:rsidRDefault="00577377">
      <w:pPr>
        <w:pStyle w:val="Textbody"/>
        <w:rPr>
          <w:rFonts w:ascii="Tahoma" w:hAnsi="Tahoma" w:cs="Tahoma"/>
          <w:sz w:val="22"/>
          <w:szCs w:val="22"/>
        </w:rPr>
      </w:pPr>
    </w:p>
    <w:p w:rsidR="00577377" w:rsidRDefault="002D17E5">
      <w:pPr>
        <w:pStyle w:val="Textbody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DICHIARAZIONE SOSTITUTIVA</w:t>
      </w:r>
    </w:p>
    <w:p w:rsidR="00577377" w:rsidRDefault="002D17E5">
      <w:pPr>
        <w:pStyle w:val="Textbody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(ai sensi de</w:t>
      </w:r>
      <w:r>
        <w:rPr>
          <w:rFonts w:ascii="Tahoma" w:hAnsi="Tahoma" w:cs="Tahoma"/>
        </w:rPr>
        <w:t>l D.P.R. 28/12/2000 N. 445)</w:t>
      </w:r>
    </w:p>
    <w:p w:rsidR="00577377" w:rsidRDefault="00577377">
      <w:pPr>
        <w:pStyle w:val="Textbody"/>
        <w:jc w:val="both"/>
        <w:rPr>
          <w:rFonts w:ascii="Tahoma" w:hAnsi="Tahoma" w:cs="Tahoma"/>
        </w:rPr>
      </w:pPr>
    </w:p>
    <w:p w:rsidR="00577377" w:rsidRDefault="002D17E5">
      <w:pPr>
        <w:pStyle w:val="Textbody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Presentata da</w:t>
      </w:r>
    </w:p>
    <w:p w:rsidR="00577377" w:rsidRDefault="00577377">
      <w:pPr>
        <w:pStyle w:val="Textbody"/>
        <w:jc w:val="both"/>
        <w:rPr>
          <w:rFonts w:ascii="Tahoma" w:hAnsi="Tahoma" w:cs="Tahoma"/>
        </w:rPr>
      </w:pPr>
    </w:p>
    <w:p w:rsidR="00577377" w:rsidRDefault="002D17E5">
      <w:pPr>
        <w:pStyle w:val="Textbody"/>
        <w:jc w:val="both"/>
      </w:pPr>
      <w:r>
        <w:rPr>
          <w:rFonts w:ascii="Tahoma" w:hAnsi="Tahoma" w:cs="Tahoma"/>
          <w:spacing w:val="-3"/>
        </w:rPr>
        <w:t>DENOMINAZIONE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ENTE:</w:t>
      </w:r>
      <w:r>
        <w:rPr>
          <w:rFonts w:ascii="Tahoma" w:hAnsi="Tahoma" w:cs="Tahoma"/>
          <w:spacing w:val="-1"/>
        </w:rPr>
        <w:t xml:space="preserve"> ___________________</w:t>
      </w:r>
    </w:p>
    <w:p w:rsidR="00577377" w:rsidRDefault="00577377">
      <w:pPr>
        <w:pStyle w:val="Textbody"/>
        <w:jc w:val="both"/>
        <w:rPr>
          <w:rFonts w:ascii="Tahoma" w:hAnsi="Tahoma" w:cs="Tahoma"/>
        </w:rPr>
      </w:pPr>
    </w:p>
    <w:p w:rsidR="00577377" w:rsidRDefault="002D17E5">
      <w:pPr>
        <w:pStyle w:val="Textbody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MODALITA’ DI PARTECIPAZIONE</w:t>
      </w:r>
    </w:p>
    <w:p w:rsidR="00577377" w:rsidRDefault="00577377">
      <w:pPr>
        <w:pStyle w:val="Textbody"/>
        <w:jc w:val="both"/>
        <w:rPr>
          <w:rFonts w:ascii="Tahoma" w:hAnsi="Tahoma" w:cs="Tahoma"/>
        </w:rPr>
      </w:pPr>
    </w:p>
    <w:p w:rsidR="00577377" w:rsidRDefault="002D17E5">
      <w:pPr>
        <w:pStyle w:val="Textbody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Singola</w:t>
      </w:r>
    </w:p>
    <w:p w:rsidR="00577377" w:rsidRDefault="002D17E5">
      <w:pPr>
        <w:pStyle w:val="Textbody"/>
        <w:numPr>
          <w:ilvl w:val="0"/>
          <w:numId w:val="1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In forma aggregata (A.T.S., A.T.I. Consorzi ed altro) come precisato dall’art 8 dell’Avviso.</w:t>
      </w:r>
    </w:p>
    <w:p w:rsidR="00577377" w:rsidRDefault="002D17E5">
      <w:pPr>
        <w:pStyle w:val="Textbody"/>
        <w:numPr>
          <w:ilvl w:val="0"/>
          <w:numId w:val="1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 caso di raggruppamento è necessario essere formalmente costituiti nella forma </w:t>
      </w:r>
      <w:r>
        <w:rPr>
          <w:rFonts w:ascii="Tahoma" w:hAnsi="Tahoma" w:cs="Tahoma"/>
        </w:rPr>
        <w:t>aggregata prima della candidatura o definire i componenti e presentare dichiarazione di impegno a costituirsi in forma aggregata prima della sottoscrizione della convenzione, come meglio precisato nell’art 7 dell’Avviso.</w:t>
      </w:r>
    </w:p>
    <w:p w:rsidR="00577377" w:rsidRDefault="00577377">
      <w:pPr>
        <w:pStyle w:val="Textbody"/>
        <w:tabs>
          <w:tab w:val="left" w:pos="4821"/>
        </w:tabs>
        <w:jc w:val="both"/>
        <w:rPr>
          <w:rFonts w:ascii="Tahoma" w:hAnsi="Tahoma" w:cs="Tahoma"/>
          <w:u w:val="single"/>
        </w:rPr>
      </w:pPr>
    </w:p>
    <w:p w:rsidR="00577377" w:rsidRDefault="002D17E5">
      <w:pPr>
        <w:pStyle w:val="Titolo2"/>
        <w:tabs>
          <w:tab w:val="left" w:pos="4759"/>
          <w:tab w:val="left" w:pos="6677"/>
          <w:tab w:val="left" w:pos="7886"/>
          <w:tab w:val="left" w:pos="9214"/>
        </w:tabs>
        <w:spacing w:before="80" w:line="360" w:lineRule="auto"/>
        <w:ind w:left="0" w:right="-1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Il/la </w:t>
      </w:r>
      <w:r>
        <w:rPr>
          <w:rFonts w:ascii="Tahoma" w:hAnsi="Tahoma" w:cs="Tahoma"/>
          <w:spacing w:val="7"/>
          <w:sz w:val="20"/>
          <w:szCs w:val="20"/>
        </w:rPr>
        <w:t>sottoscritto</w:t>
      </w:r>
      <w:r>
        <w:rPr>
          <w:rFonts w:ascii="Tahoma" w:hAnsi="Tahoma" w:cs="Tahoma"/>
          <w:sz w:val="20"/>
          <w:szCs w:val="20"/>
        </w:rPr>
        <w:t>/a _____________</w:t>
      </w:r>
      <w:r>
        <w:rPr>
          <w:rFonts w:ascii="Tahoma" w:hAnsi="Tahoma" w:cs="Tahoma"/>
          <w:sz w:val="20"/>
          <w:szCs w:val="20"/>
        </w:rPr>
        <w:t>__________</w:t>
      </w:r>
      <w:proofErr w:type="gramStart"/>
      <w:r>
        <w:rPr>
          <w:rFonts w:ascii="Tahoma" w:hAnsi="Tahoma" w:cs="Tahoma"/>
          <w:sz w:val="20"/>
          <w:szCs w:val="20"/>
        </w:rPr>
        <w:t>_  Nato</w:t>
      </w:r>
      <w:proofErr w:type="gramEnd"/>
      <w:r>
        <w:rPr>
          <w:rFonts w:ascii="Tahoma" w:hAnsi="Tahoma" w:cs="Tahoma"/>
          <w:sz w:val="20"/>
          <w:szCs w:val="20"/>
        </w:rPr>
        <w:t>/a ________________il______________________</w:t>
      </w:r>
    </w:p>
    <w:p w:rsidR="00577377" w:rsidRDefault="002D17E5">
      <w:pPr>
        <w:pStyle w:val="Titolo2"/>
        <w:tabs>
          <w:tab w:val="left" w:pos="4759"/>
          <w:tab w:val="left" w:pos="6677"/>
          <w:tab w:val="left" w:pos="7886"/>
          <w:tab w:val="left" w:pos="9214"/>
        </w:tabs>
        <w:spacing w:before="80" w:line="360" w:lineRule="auto"/>
        <w:ind w:left="0" w:right="-1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residente a    _______________in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u w:val="single"/>
        </w:rPr>
        <w:tab/>
        <w:t>_______              _______</w:t>
      </w:r>
      <w:r>
        <w:rPr>
          <w:rFonts w:ascii="Tahoma" w:hAnsi="Tahoma" w:cs="Tahoma"/>
          <w:sz w:val="20"/>
          <w:szCs w:val="20"/>
        </w:rPr>
        <w:t>n________________</w:t>
      </w:r>
    </w:p>
    <w:p w:rsidR="00577377" w:rsidRDefault="002D17E5">
      <w:pPr>
        <w:pStyle w:val="Titolo2"/>
        <w:tabs>
          <w:tab w:val="left" w:pos="4759"/>
          <w:tab w:val="left" w:pos="6677"/>
          <w:tab w:val="left" w:pos="7886"/>
          <w:tab w:val="left" w:pos="10434"/>
        </w:tabs>
        <w:spacing w:before="80" w:line="360" w:lineRule="auto"/>
        <w:ind w:left="0" w:right="-1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codice fiscale</w:t>
      </w:r>
      <w:r>
        <w:rPr>
          <w:rFonts w:ascii="Tahoma" w:hAnsi="Tahoma" w:cs="Tahoma"/>
          <w:spacing w:val="6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</w:rPr>
        <w:t>dichiarante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w w:val="98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proofErr w:type="gramEnd"/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  <w:t>____________</w:t>
      </w:r>
    </w:p>
    <w:p w:rsidR="00577377" w:rsidRDefault="00577377">
      <w:pPr>
        <w:pStyle w:val="Titolo2"/>
        <w:tabs>
          <w:tab w:val="left" w:pos="4759"/>
          <w:tab w:val="left" w:pos="6677"/>
          <w:tab w:val="left" w:pos="7886"/>
          <w:tab w:val="left" w:pos="10434"/>
        </w:tabs>
        <w:spacing w:before="80" w:line="360" w:lineRule="auto"/>
        <w:ind w:left="0" w:right="-1"/>
        <w:rPr>
          <w:rFonts w:ascii="Tahoma" w:hAnsi="Tahoma" w:cs="Tahoma"/>
          <w:sz w:val="20"/>
          <w:szCs w:val="20"/>
          <w:u w:val="single"/>
        </w:rPr>
      </w:pPr>
    </w:p>
    <w:p w:rsidR="00577377" w:rsidRDefault="002D17E5">
      <w:pPr>
        <w:pStyle w:val="Standard"/>
        <w:tabs>
          <w:tab w:val="left" w:pos="9923"/>
        </w:tabs>
        <w:spacing w:before="1" w:line="260" w:lineRule="exact"/>
        <w:jc w:val="both"/>
        <w:rPr>
          <w:sz w:val="20"/>
          <w:szCs w:val="20"/>
        </w:rPr>
      </w:pPr>
      <w:r>
        <w:rPr>
          <w:rFonts w:ascii="Tahoma" w:eastAsia="Lato, 'Times New Roman'" w:hAnsi="Tahoma" w:cs="Tahoma"/>
          <w:sz w:val="20"/>
          <w:szCs w:val="20"/>
        </w:rPr>
        <w:t>in qualità</w:t>
      </w:r>
      <w:r>
        <w:rPr>
          <w:rFonts w:ascii="Tahoma" w:eastAsia="Lato, 'Times New Roman'" w:hAnsi="Tahoma" w:cs="Tahoma"/>
          <w:spacing w:val="1"/>
          <w:sz w:val="20"/>
          <w:szCs w:val="20"/>
        </w:rPr>
        <w:t xml:space="preserve"> </w:t>
      </w:r>
      <w:r>
        <w:rPr>
          <w:rFonts w:ascii="Tahoma" w:eastAsia="Lato, 'Times New Roman'" w:hAnsi="Tahoma" w:cs="Tahoma"/>
          <w:sz w:val="20"/>
          <w:szCs w:val="20"/>
        </w:rPr>
        <w:t xml:space="preserve">di </w:t>
      </w:r>
      <w:r>
        <w:rPr>
          <w:rFonts w:ascii="Tahoma" w:eastAsia="Lato, 'Times New Roman'" w:hAnsi="Tahoma" w:cs="Tahoma"/>
          <w:sz w:val="20"/>
          <w:szCs w:val="20"/>
          <w:u w:val="single"/>
        </w:rPr>
        <w:tab/>
      </w:r>
    </w:p>
    <w:p w:rsidR="00577377" w:rsidRDefault="002D17E5">
      <w:pPr>
        <w:pStyle w:val="Standard"/>
        <w:spacing w:line="224" w:lineRule="exact"/>
        <w:ind w:right="-1"/>
        <w:jc w:val="both"/>
        <w:rPr>
          <w:rFonts w:ascii="Tahoma" w:eastAsia="Lato, 'Times New Roman'" w:hAnsi="Tahoma" w:cs="Tahoma"/>
          <w:i/>
          <w:sz w:val="20"/>
          <w:szCs w:val="20"/>
        </w:rPr>
      </w:pPr>
      <w:r>
        <w:rPr>
          <w:rFonts w:ascii="Tahoma" w:eastAsia="Lato, 'Times New Roman'" w:hAnsi="Tahoma" w:cs="Tahoma"/>
          <w:i/>
          <w:sz w:val="20"/>
          <w:szCs w:val="20"/>
        </w:rPr>
        <w:t xml:space="preserve">(indicare la carica sociale ricoperta o, se </w:t>
      </w:r>
      <w:r>
        <w:rPr>
          <w:rFonts w:ascii="Tahoma" w:eastAsia="Lato, 'Times New Roman'" w:hAnsi="Tahoma" w:cs="Tahoma"/>
          <w:i/>
          <w:sz w:val="20"/>
          <w:szCs w:val="20"/>
        </w:rPr>
        <w:t>procuratore, precisare gli estremi della procura)</w:t>
      </w:r>
    </w:p>
    <w:p w:rsidR="00577377" w:rsidRDefault="00577377">
      <w:pPr>
        <w:pStyle w:val="Titolo2"/>
        <w:tabs>
          <w:tab w:val="left" w:pos="7671"/>
        </w:tabs>
        <w:spacing w:before="104" w:line="260" w:lineRule="exact"/>
        <w:ind w:left="0"/>
        <w:rPr>
          <w:rFonts w:ascii="Tahoma" w:hAnsi="Tahoma" w:cs="Tahoma"/>
          <w:sz w:val="20"/>
          <w:szCs w:val="20"/>
        </w:rPr>
      </w:pPr>
    </w:p>
    <w:p w:rsidR="00577377" w:rsidRDefault="002D17E5">
      <w:pPr>
        <w:pStyle w:val="Titolo2"/>
        <w:tabs>
          <w:tab w:val="left" w:pos="7671"/>
        </w:tabs>
        <w:spacing w:before="104" w:line="260" w:lineRule="exact"/>
        <w:ind w:left="0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della società/ente</w:t>
      </w:r>
      <w:r>
        <w:rPr>
          <w:rFonts w:ascii="Tahoma" w:hAnsi="Tahoma" w:cs="Tahoma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w w:val="98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  <w:t>_________</w:t>
      </w:r>
    </w:p>
    <w:p w:rsidR="00577377" w:rsidRDefault="002D17E5">
      <w:pPr>
        <w:pStyle w:val="Standard"/>
        <w:spacing w:line="224" w:lineRule="exact"/>
        <w:ind w:left="2030" w:right="2124"/>
        <w:jc w:val="both"/>
        <w:rPr>
          <w:rFonts w:ascii="Tahoma" w:eastAsia="Lato, 'Times New Roman'" w:hAnsi="Tahoma" w:cs="Tahoma"/>
          <w:i/>
          <w:sz w:val="20"/>
          <w:szCs w:val="20"/>
        </w:rPr>
      </w:pPr>
      <w:r>
        <w:rPr>
          <w:rFonts w:ascii="Tahoma" w:eastAsia="Lato, 'Times New Roman'" w:hAnsi="Tahoma" w:cs="Tahoma"/>
          <w:i/>
          <w:sz w:val="20"/>
          <w:szCs w:val="20"/>
        </w:rPr>
        <w:t>(denominazione e ragione sociale)</w:t>
      </w:r>
    </w:p>
    <w:p w:rsidR="00577377" w:rsidRDefault="002D17E5">
      <w:pPr>
        <w:pStyle w:val="Titolo2"/>
        <w:tabs>
          <w:tab w:val="left" w:pos="5191"/>
          <w:tab w:val="left" w:pos="10484"/>
          <w:tab w:val="left" w:pos="10632"/>
        </w:tabs>
        <w:spacing w:before="105" w:line="360" w:lineRule="auto"/>
        <w:ind w:left="0" w:right="-1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sede</w:t>
      </w:r>
      <w:r>
        <w:rPr>
          <w:rFonts w:ascii="Tahoma" w:hAnsi="Tahoma" w:cs="Tahoma"/>
          <w:spacing w:val="4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</w:rPr>
        <w:t xml:space="preserve">legale </w:t>
      </w:r>
      <w:r>
        <w:rPr>
          <w:rFonts w:ascii="Tahoma" w:hAnsi="Tahoma" w:cs="Tahoma"/>
          <w:w w:val="98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proofErr w:type="gramEnd"/>
      <w:r>
        <w:rPr>
          <w:rFonts w:ascii="Tahoma" w:hAnsi="Tahoma" w:cs="Tahoma"/>
          <w:sz w:val="20"/>
          <w:szCs w:val="20"/>
          <w:u w:val="single"/>
        </w:rPr>
        <w:t>_____________________________________</w:t>
      </w: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:rsidR="00577377" w:rsidRDefault="002D17E5">
      <w:pPr>
        <w:pStyle w:val="Titolo2"/>
        <w:tabs>
          <w:tab w:val="left" w:pos="5191"/>
          <w:tab w:val="left" w:pos="9638"/>
          <w:tab w:val="left" w:pos="10484"/>
          <w:tab w:val="left" w:pos="10632"/>
        </w:tabs>
        <w:spacing w:before="105" w:line="360" w:lineRule="auto"/>
        <w:ind w:left="0" w:right="-1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</w:t>
      </w:r>
      <w:r>
        <w:rPr>
          <w:rFonts w:ascii="Tahoma" w:hAnsi="Tahoma" w:cs="Tahoma"/>
          <w:sz w:val="20"/>
          <w:szCs w:val="20"/>
        </w:rPr>
        <w:t>de</w:t>
      </w:r>
      <w:r>
        <w:rPr>
          <w:rFonts w:ascii="Tahoma" w:hAnsi="Tahoma" w:cs="Tahoma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operativa ___________________________________________________________________</w:t>
      </w:r>
    </w:p>
    <w:p w:rsidR="00577377" w:rsidRDefault="002D17E5">
      <w:pPr>
        <w:pStyle w:val="Titolo2"/>
        <w:tabs>
          <w:tab w:val="left" w:pos="5191"/>
          <w:tab w:val="left" w:pos="10422"/>
          <w:tab w:val="left" w:pos="10484"/>
        </w:tabs>
        <w:spacing w:before="105" w:line="360" w:lineRule="auto"/>
        <w:ind w:left="0" w:right="-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Cod. Fiscale______________________________________________________________________</w:t>
      </w:r>
    </w:p>
    <w:p w:rsidR="00577377" w:rsidRDefault="002D17E5">
      <w:pPr>
        <w:pStyle w:val="Titolo2"/>
        <w:tabs>
          <w:tab w:val="left" w:pos="5191"/>
          <w:tab w:val="left" w:pos="10422"/>
          <w:tab w:val="left" w:pos="10484"/>
        </w:tabs>
        <w:spacing w:before="105" w:line="360" w:lineRule="auto"/>
        <w:ind w:left="0" w:right="-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partita IVA _______________________________________________________________________</w:t>
      </w:r>
    </w:p>
    <w:p w:rsidR="00577377" w:rsidRDefault="002D17E5">
      <w:pPr>
        <w:pStyle w:val="Titolo2"/>
        <w:tabs>
          <w:tab w:val="left" w:pos="5191"/>
          <w:tab w:val="left" w:pos="10422"/>
          <w:tab w:val="left" w:pos="10484"/>
        </w:tabs>
        <w:spacing w:before="105" w:line="360" w:lineRule="auto"/>
        <w:ind w:left="0" w:right="-1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domicili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fiscale __________________________________________________________________                                                                                                                                            </w:t>
      </w:r>
    </w:p>
    <w:p w:rsidR="00577377" w:rsidRDefault="002D17E5">
      <w:pPr>
        <w:pStyle w:val="Titolo2"/>
        <w:tabs>
          <w:tab w:val="left" w:pos="5191"/>
          <w:tab w:val="left" w:pos="10422"/>
          <w:tab w:val="left" w:pos="10484"/>
        </w:tabs>
        <w:spacing w:before="105" w:line="360" w:lineRule="auto"/>
        <w:ind w:left="0" w:right="-1"/>
        <w:jc w:val="left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numero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di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telefono</w:t>
      </w:r>
      <w:r>
        <w:rPr>
          <w:rFonts w:ascii="Tahoma" w:hAnsi="Tahoma" w:cs="Tahoma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</w:rPr>
        <w:t>PEC _________________________________</w:t>
      </w:r>
    </w:p>
    <w:p w:rsidR="00577377" w:rsidRDefault="00577377">
      <w:pPr>
        <w:pStyle w:val="Textbody"/>
        <w:spacing w:before="5"/>
        <w:rPr>
          <w:rFonts w:ascii="Tahoma" w:hAnsi="Tahoma" w:cs="Tahoma"/>
        </w:rPr>
      </w:pPr>
    </w:p>
    <w:p w:rsidR="00577377" w:rsidRDefault="002D17E5">
      <w:pPr>
        <w:pStyle w:val="Standard"/>
        <w:spacing w:before="99"/>
        <w:ind w:right="964"/>
        <w:jc w:val="center"/>
        <w:rPr>
          <w:rFonts w:ascii="Tahoma" w:eastAsia="Lato, 'Times New Roman'" w:hAnsi="Tahoma" w:cs="Tahoma"/>
          <w:b/>
          <w:sz w:val="22"/>
          <w:szCs w:val="22"/>
        </w:rPr>
      </w:pPr>
      <w:r>
        <w:rPr>
          <w:rFonts w:ascii="Tahoma" w:eastAsia="Lato, 'Times New Roman'" w:hAnsi="Tahoma" w:cs="Tahoma"/>
          <w:b/>
          <w:sz w:val="22"/>
          <w:szCs w:val="22"/>
        </w:rPr>
        <w:t xml:space="preserve">      </w:t>
      </w:r>
      <w:r>
        <w:rPr>
          <w:rFonts w:ascii="Tahoma" w:eastAsia="Lato, 'Times New Roman'" w:hAnsi="Tahoma" w:cs="Tahoma"/>
          <w:b/>
          <w:sz w:val="20"/>
          <w:szCs w:val="20"/>
        </w:rPr>
        <w:t xml:space="preserve">   CHIEDE</w:t>
      </w:r>
    </w:p>
    <w:p w:rsidR="00577377" w:rsidRDefault="00577377">
      <w:pPr>
        <w:pStyle w:val="Textbody"/>
        <w:spacing w:line="276" w:lineRule="auto"/>
        <w:ind w:right="488"/>
        <w:jc w:val="center"/>
        <w:rPr>
          <w:rFonts w:ascii="Tahoma" w:hAnsi="Tahoma" w:cs="Tahoma"/>
          <w:b/>
        </w:rPr>
      </w:pPr>
    </w:p>
    <w:p w:rsidR="00577377" w:rsidRDefault="002D17E5">
      <w:pPr>
        <w:pStyle w:val="Textbody"/>
        <w:spacing w:line="276" w:lineRule="auto"/>
        <w:ind w:right="488"/>
        <w:jc w:val="both"/>
        <w:rPr>
          <w:rFonts w:ascii="Tahoma" w:hAnsi="Tahoma"/>
        </w:rPr>
      </w:pPr>
      <w:r>
        <w:rPr>
          <w:rFonts w:ascii="Tahoma" w:hAnsi="Tahoma" w:cs="Tahoma"/>
        </w:rPr>
        <w:t>di partecipare alla procedura in oggetto accettando tutto quanto previsto dall’Avviso approvato con Determinazione Dirigenziale del Settore Servizi Sociali  n. 3913 del 07/11/2024,</w:t>
      </w:r>
      <w:r>
        <w:rPr>
          <w:rFonts w:ascii="Tahoma" w:hAnsi="Tahoma" w:cs="Tahoma"/>
        </w:rPr>
        <w:t xml:space="preserve"> nelle modalità nello stesso indicate e, consapevole della responsabilità penale cui incorre chi sottoscrive</w:t>
      </w:r>
      <w:r>
        <w:rPr>
          <w:rFonts w:ascii="Tahoma" w:hAnsi="Tahoma" w:cs="Tahoma"/>
          <w:spacing w:val="1"/>
          <w:w w:val="95"/>
        </w:rPr>
        <w:t xml:space="preserve"> </w:t>
      </w:r>
      <w:r>
        <w:rPr>
          <w:rFonts w:ascii="Tahoma" w:hAnsi="Tahoma" w:cs="Tahoma"/>
        </w:rPr>
        <w:t>dichiarazioni mendaci e delle relative sanzioni penali di cui all’art. 76 del D.P.R. 445/2000, nonché delle conseguenze amministrative di decadenza</w:t>
      </w:r>
      <w:r>
        <w:rPr>
          <w:rFonts w:ascii="Tahoma" w:hAnsi="Tahoma" w:cs="Tahoma"/>
        </w:rPr>
        <w:t xml:space="preserve"> dai benefici eventualmente conseguiti al provvedimento emanato, ai sensi del D.P.R. 28/12/2000 n. 445 artt. 46 e 47, che i fatti, stati e qualità riportati nei successivi paragrafi corrispondono a verità, impegnandosi a comunicare tempestivamente al Comun</w:t>
      </w:r>
      <w:r>
        <w:rPr>
          <w:rFonts w:ascii="Tahoma" w:hAnsi="Tahoma" w:cs="Tahoma"/>
        </w:rPr>
        <w:t>e di Andria qualsiasi eventuale modifica riguardante i dati comunicati attraverso la presente Domanda;</w:t>
      </w:r>
    </w:p>
    <w:p w:rsidR="00577377" w:rsidRDefault="00577377">
      <w:pPr>
        <w:pStyle w:val="Textbody"/>
        <w:spacing w:line="276" w:lineRule="auto"/>
        <w:ind w:right="488"/>
        <w:jc w:val="both"/>
        <w:rPr>
          <w:rFonts w:ascii="Tahoma" w:hAnsi="Tahoma"/>
        </w:rPr>
      </w:pPr>
    </w:p>
    <w:p w:rsidR="00577377" w:rsidRDefault="002D17E5">
      <w:pPr>
        <w:pStyle w:val="Titolo2"/>
        <w:spacing w:before="117"/>
        <w:ind w:right="2122"/>
        <w:jc w:val="center"/>
        <w:rPr>
          <w:rFonts w:ascii="Tahoma" w:hAnsi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                 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DICHIARA</w:t>
      </w:r>
    </w:p>
    <w:p w:rsidR="00577377" w:rsidRDefault="00577377">
      <w:pPr>
        <w:pStyle w:val="Textbody"/>
        <w:spacing w:before="117"/>
        <w:ind w:left="392" w:right="2122"/>
        <w:jc w:val="center"/>
        <w:rPr>
          <w:rFonts w:ascii="Tahoma" w:hAnsi="Tahoma" w:cs="Tahoma"/>
          <w:b/>
        </w:rPr>
      </w:pPr>
    </w:p>
    <w:p w:rsidR="00577377" w:rsidRDefault="002D17E5">
      <w:pPr>
        <w:pStyle w:val="Paragrafoelenco"/>
        <w:numPr>
          <w:ilvl w:val="0"/>
          <w:numId w:val="31"/>
        </w:numPr>
        <w:tabs>
          <w:tab w:val="left" w:pos="1467"/>
        </w:tabs>
        <w:spacing w:before="1" w:line="360" w:lineRule="auto"/>
        <w:ind w:left="714" w:hanging="357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avere esatta cognizione della natura dell’Avviso e di essere consapevole che </w:t>
      </w:r>
      <w:r>
        <w:rPr>
          <w:rFonts w:ascii="Tahoma" w:eastAsia="Lato, 'Times New Roman'" w:hAnsi="Tahoma" w:cs="Tahoma"/>
          <w:sz w:val="20"/>
          <w:szCs w:val="20"/>
        </w:rPr>
        <w:t>la co-progettazione dovrà essere sviluppa</w:t>
      </w:r>
      <w:r>
        <w:rPr>
          <w:rFonts w:ascii="Tahoma" w:eastAsia="Lato, 'Times New Roman'" w:hAnsi="Tahoma" w:cs="Tahoma"/>
          <w:sz w:val="20"/>
          <w:szCs w:val="20"/>
        </w:rPr>
        <w:t>ta nell’ambito del progetto di massima di cui all’art. 5 dell’avviso di co-progettazione e nel rispetto delle risorse messe a disposizione dall’Ambito di Andria e dai partners indicate nell’art. 6 del suddetto Avviso;</w:t>
      </w:r>
    </w:p>
    <w:p w:rsidR="00577377" w:rsidRDefault="002D17E5">
      <w:pPr>
        <w:pStyle w:val="Standard"/>
        <w:numPr>
          <w:ilvl w:val="0"/>
          <w:numId w:val="32"/>
        </w:numPr>
        <w:spacing w:after="120" w:line="360" w:lineRule="exact"/>
        <w:jc w:val="both"/>
        <w:textAlignment w:val="auto"/>
        <w:rPr>
          <w:rFonts w:ascii="Tahoma" w:hAnsi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 xml:space="preserve">di essere Ente del Terzo </w:t>
      </w:r>
      <w:r>
        <w:rPr>
          <w:rFonts w:ascii="Tahoma" w:hAnsi="Tahoma"/>
          <w:sz w:val="20"/>
          <w:szCs w:val="20"/>
        </w:rPr>
        <w:t xml:space="preserve">Settore (art. 4 comma 1 del D. Lgs 117/2017) iscritto nel Registro Unico Nazionale del Terzo Settore (RUNTS, </w:t>
      </w:r>
      <w:r>
        <w:rPr>
          <w:rFonts w:ascii="Tahoma" w:hAnsi="Tahoma" w:cs="Tahoma"/>
          <w:sz w:val="20"/>
          <w:szCs w:val="20"/>
        </w:rPr>
        <w:t>istituito in attuazione dell’art. 53, comma 1, D.Lgs. n. 117 del 03.07.2017)</w:t>
      </w:r>
      <w:r>
        <w:rPr>
          <w:rFonts w:ascii="Tahoma" w:hAnsi="Tahoma"/>
          <w:sz w:val="20"/>
          <w:szCs w:val="20"/>
        </w:rPr>
        <w:t xml:space="preserve"> in data _____________ al numero ____________ in qualità di:</w:t>
      </w:r>
    </w:p>
    <w:p w:rsidR="00577377" w:rsidRDefault="002D17E5">
      <w:pPr>
        <w:pStyle w:val="Standard"/>
        <w:numPr>
          <w:ilvl w:val="0"/>
          <w:numId w:val="33"/>
        </w:numPr>
        <w:spacing w:after="120" w:line="360" w:lineRule="exact"/>
        <w:jc w:val="both"/>
        <w:textAlignment w:val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organizzaz</w:t>
      </w:r>
      <w:r>
        <w:rPr>
          <w:rFonts w:ascii="Tahoma" w:hAnsi="Tahoma"/>
          <w:sz w:val="20"/>
          <w:szCs w:val="20"/>
        </w:rPr>
        <w:t>ione di volontariato</w:t>
      </w:r>
    </w:p>
    <w:p w:rsidR="00577377" w:rsidRDefault="002D17E5">
      <w:pPr>
        <w:pStyle w:val="Standard"/>
        <w:numPr>
          <w:ilvl w:val="0"/>
          <w:numId w:val="7"/>
        </w:numPr>
        <w:spacing w:line="360" w:lineRule="auto"/>
        <w:jc w:val="both"/>
        <w:textAlignment w:val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associazione di promozione sociale</w:t>
      </w:r>
    </w:p>
    <w:p w:rsidR="00577377" w:rsidRDefault="002D17E5">
      <w:pPr>
        <w:pStyle w:val="Standard"/>
        <w:numPr>
          <w:ilvl w:val="0"/>
          <w:numId w:val="7"/>
        </w:numPr>
        <w:spacing w:line="360" w:lineRule="auto"/>
        <w:jc w:val="both"/>
        <w:textAlignment w:val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ente filantropico</w:t>
      </w:r>
    </w:p>
    <w:p w:rsidR="00577377" w:rsidRDefault="002D17E5">
      <w:pPr>
        <w:pStyle w:val="Standard"/>
        <w:numPr>
          <w:ilvl w:val="0"/>
          <w:numId w:val="7"/>
        </w:numPr>
        <w:spacing w:line="360" w:lineRule="auto"/>
        <w:jc w:val="both"/>
        <w:textAlignment w:val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impresa sociale/ cooperativa sociale</w:t>
      </w:r>
    </w:p>
    <w:p w:rsidR="00577377" w:rsidRDefault="002D17E5">
      <w:pPr>
        <w:pStyle w:val="Standard"/>
        <w:numPr>
          <w:ilvl w:val="0"/>
          <w:numId w:val="7"/>
        </w:numPr>
        <w:spacing w:line="360" w:lineRule="auto"/>
        <w:jc w:val="both"/>
        <w:textAlignment w:val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reti associative</w:t>
      </w:r>
    </w:p>
    <w:p w:rsidR="00577377" w:rsidRDefault="002D17E5">
      <w:pPr>
        <w:pStyle w:val="Standard"/>
        <w:numPr>
          <w:ilvl w:val="0"/>
          <w:numId w:val="7"/>
        </w:numPr>
        <w:spacing w:line="360" w:lineRule="auto"/>
        <w:jc w:val="both"/>
        <w:textAlignment w:val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società di mutuo soccorso</w:t>
      </w:r>
    </w:p>
    <w:p w:rsidR="00577377" w:rsidRDefault="002D17E5">
      <w:pPr>
        <w:pStyle w:val="Standard"/>
        <w:numPr>
          <w:ilvl w:val="0"/>
          <w:numId w:val="7"/>
        </w:numPr>
        <w:spacing w:line="360" w:lineRule="auto"/>
        <w:jc w:val="both"/>
        <w:textAlignment w:val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altro Ente del Terzo </w:t>
      </w:r>
      <w:proofErr w:type="gramStart"/>
      <w:r>
        <w:rPr>
          <w:rFonts w:ascii="Tahoma" w:hAnsi="Tahoma"/>
          <w:sz w:val="20"/>
          <w:szCs w:val="20"/>
        </w:rPr>
        <w:t>Settore  (</w:t>
      </w:r>
      <w:proofErr w:type="gramEnd"/>
      <w:r>
        <w:rPr>
          <w:rFonts w:ascii="Tahoma" w:hAnsi="Tahoma"/>
          <w:sz w:val="20"/>
          <w:szCs w:val="20"/>
        </w:rPr>
        <w:t>specificare) ______________________</w:t>
      </w:r>
    </w:p>
    <w:p w:rsidR="00577377" w:rsidRDefault="002D17E5">
      <w:pPr>
        <w:pStyle w:val="Standard"/>
        <w:autoSpaceDE w:val="0"/>
        <w:ind w:right="-143"/>
        <w:jc w:val="both"/>
        <w:rPr>
          <w:rFonts w:ascii="Tahoma" w:eastAsia="Lato, 'Times New Roman'" w:hAnsi="Tahoma" w:cs="Tahoma"/>
          <w:kern w:val="0"/>
          <w:sz w:val="20"/>
          <w:szCs w:val="20"/>
          <w:lang w:eastAsia="en-US" w:bidi="ar-SA"/>
        </w:rPr>
      </w:pPr>
      <w:r>
        <w:rPr>
          <w:rFonts w:ascii="Tahoma" w:eastAsia="Lato, 'Times New Roman'" w:hAnsi="Tahoma" w:cs="Tahoma"/>
          <w:kern w:val="0"/>
          <w:sz w:val="20"/>
          <w:szCs w:val="20"/>
          <w:lang w:eastAsia="en-US" w:bidi="ar-SA"/>
        </w:rPr>
        <w:t>In caso di raggruppamento tempor</w:t>
      </w:r>
      <w:r>
        <w:rPr>
          <w:rFonts w:ascii="Tahoma" w:eastAsia="Lato, 'Times New Roman'" w:hAnsi="Tahoma" w:cs="Tahoma"/>
          <w:kern w:val="0"/>
          <w:sz w:val="20"/>
          <w:szCs w:val="20"/>
          <w:lang w:eastAsia="en-US" w:bidi="ar-SA"/>
        </w:rPr>
        <w:t>aneo o consorzio ordinario di concorrenti detto requisito di idoneità̀ professionale dovrà̀ essere posseduto da ciascun soggetto partecipante al Raggruppamento o consorzio stesso, mentre nel caso di consorzi di cui alle lettere b), c) e d) dell'art. 65, co</w:t>
      </w:r>
      <w:r>
        <w:rPr>
          <w:rFonts w:ascii="Tahoma" w:eastAsia="Lato, 'Times New Roman'" w:hAnsi="Tahoma" w:cs="Tahoma"/>
          <w:kern w:val="0"/>
          <w:sz w:val="20"/>
          <w:szCs w:val="20"/>
          <w:lang w:eastAsia="en-US" w:bidi="ar-SA"/>
        </w:rPr>
        <w:t>mma 2, del D.lgs. 31.03.2023 - n. 36 dovrà̀ essere posseduto dal consorzio e da ciascuna delle imprese designate dal consorzio quali esecutrici del servizio.</w:t>
      </w:r>
    </w:p>
    <w:p w:rsidR="00577377" w:rsidRDefault="002D17E5">
      <w:pPr>
        <w:pStyle w:val="Paragrafoelenco"/>
        <w:tabs>
          <w:tab w:val="left" w:pos="1467"/>
        </w:tabs>
        <w:spacing w:before="1" w:line="360" w:lineRule="auto"/>
        <w:ind w:left="714" w:firstLine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</w:p>
    <w:p w:rsidR="00577377" w:rsidRDefault="002D17E5">
      <w:pPr>
        <w:pStyle w:val="Paragrafoelenco"/>
        <w:numPr>
          <w:ilvl w:val="0"/>
          <w:numId w:val="10"/>
        </w:numPr>
        <w:tabs>
          <w:tab w:val="left" w:pos="1467"/>
        </w:tabs>
        <w:spacing w:before="1" w:line="360" w:lineRule="auto"/>
        <w:ind w:left="714" w:hanging="357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lastRenderedPageBreak/>
        <w:t>di avere sede legale o operativa nella Città di Andria</w:t>
      </w:r>
      <w:r>
        <w:rPr>
          <w:rFonts w:ascii="Tahoma" w:hAnsi="Tahoma" w:cs="Arial"/>
          <w:sz w:val="20"/>
          <w:szCs w:val="20"/>
        </w:rPr>
        <w:t xml:space="preserve"> da almeno un anno dalla presentazione dell’istanza di candidatura al</w:t>
      </w:r>
      <w:r>
        <w:rPr>
          <w:rFonts w:ascii="Tahoma" w:hAnsi="Tahoma" w:cs="Arial"/>
          <w:spacing w:val="1"/>
          <w:sz w:val="20"/>
          <w:szCs w:val="20"/>
        </w:rPr>
        <w:t xml:space="preserve"> </w:t>
      </w:r>
      <w:r>
        <w:rPr>
          <w:rFonts w:ascii="Tahoma" w:hAnsi="Tahoma" w:cs="Arial"/>
          <w:sz w:val="20"/>
          <w:szCs w:val="20"/>
        </w:rPr>
        <w:t>presente</w:t>
      </w:r>
      <w:r>
        <w:rPr>
          <w:rFonts w:ascii="Tahoma" w:hAnsi="Tahoma" w:cs="Arial"/>
          <w:spacing w:val="48"/>
          <w:sz w:val="20"/>
          <w:szCs w:val="20"/>
        </w:rPr>
        <w:t xml:space="preserve"> </w:t>
      </w:r>
      <w:r>
        <w:rPr>
          <w:rFonts w:ascii="Tahoma" w:hAnsi="Tahoma" w:cs="Arial"/>
          <w:sz w:val="20"/>
          <w:szCs w:val="20"/>
        </w:rPr>
        <w:t>avviso;</w:t>
      </w:r>
    </w:p>
    <w:p w:rsidR="00577377" w:rsidRDefault="002D17E5">
      <w:pPr>
        <w:pStyle w:val="Standard"/>
        <w:numPr>
          <w:ilvl w:val="0"/>
          <w:numId w:val="10"/>
        </w:numPr>
        <w:spacing w:line="360" w:lineRule="auto"/>
        <w:jc w:val="both"/>
        <w:textAlignment w:val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di non aver cessato o sospeso la propria attività;</w:t>
      </w:r>
    </w:p>
    <w:p w:rsidR="00577377" w:rsidRDefault="002D17E5">
      <w:pPr>
        <w:pStyle w:val="Standard"/>
        <w:numPr>
          <w:ilvl w:val="0"/>
          <w:numId w:val="10"/>
        </w:numPr>
        <w:spacing w:line="360" w:lineRule="auto"/>
        <w:jc w:val="both"/>
        <w:textAlignment w:val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di essere in regola con gli adempimenti in materia previdenziale assistenziale ed assicurativa;</w:t>
      </w:r>
    </w:p>
    <w:p w:rsidR="00577377" w:rsidRDefault="002D17E5">
      <w:pPr>
        <w:pStyle w:val="Standard"/>
        <w:numPr>
          <w:ilvl w:val="0"/>
          <w:numId w:val="10"/>
        </w:numPr>
        <w:spacing w:line="360" w:lineRule="auto"/>
        <w:jc w:val="both"/>
        <w:textAlignment w:val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di non essere in nessu</w:t>
      </w:r>
      <w:r>
        <w:rPr>
          <w:rFonts w:ascii="Tahoma" w:hAnsi="Tahoma"/>
          <w:sz w:val="20"/>
          <w:szCs w:val="20"/>
        </w:rPr>
        <w:t>na delle situazioni descritte dagli artt.94 e 95 del Dlgs 36/2023 e pertanto non incorrere in alcuna delle cause di esclusione dalla partecipazione alle procedure di affidamento degli appalti pubblici, per sé e per tutti i soggetti previsti nel medesimo ar</w:t>
      </w:r>
      <w:r>
        <w:rPr>
          <w:rFonts w:ascii="Tahoma" w:hAnsi="Tahoma"/>
          <w:sz w:val="20"/>
          <w:szCs w:val="20"/>
        </w:rPr>
        <w:t>ticolo;</w:t>
      </w:r>
    </w:p>
    <w:p w:rsidR="00577377" w:rsidRDefault="002D17E5">
      <w:pPr>
        <w:pStyle w:val="Standard"/>
        <w:numPr>
          <w:ilvl w:val="0"/>
          <w:numId w:val="10"/>
        </w:numPr>
        <w:spacing w:line="360" w:lineRule="auto"/>
        <w:jc w:val="both"/>
        <w:textAlignment w:val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che </w:t>
      </w:r>
      <w:r>
        <w:rPr>
          <w:rFonts w:ascii="Tahoma" w:hAnsi="Tahoma"/>
          <w:sz w:val="20"/>
          <w:szCs w:val="20"/>
        </w:rPr>
        <w:t>il legale rappresentante e i componenti dell’organo amministrativo, ove presente, non hanno riportato condanne che comportino l’interdizione, anche temporanea, dai pubblici uffici o essere sottoposti a procedimenti giudiziari;</w:t>
      </w:r>
    </w:p>
    <w:p w:rsidR="00577377" w:rsidRDefault="002D17E5">
      <w:pPr>
        <w:pStyle w:val="Standard"/>
        <w:numPr>
          <w:ilvl w:val="0"/>
          <w:numId w:val="10"/>
        </w:numPr>
        <w:spacing w:line="360" w:lineRule="auto"/>
        <w:jc w:val="both"/>
        <w:textAlignment w:val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di </w:t>
      </w:r>
      <w:r>
        <w:rPr>
          <w:rFonts w:ascii="Tahoma" w:hAnsi="Tahoma"/>
          <w:sz w:val="20"/>
          <w:szCs w:val="20"/>
        </w:rPr>
        <w:t>non essere sot</w:t>
      </w:r>
      <w:r>
        <w:rPr>
          <w:rFonts w:ascii="Tahoma" w:hAnsi="Tahoma"/>
          <w:sz w:val="20"/>
          <w:szCs w:val="20"/>
        </w:rPr>
        <w:t>toposto a procedure di amministrazione controllata, amministrazione straordinaria, concordato preventivo, fallimento o liquidazione (anche volontaria);</w:t>
      </w:r>
    </w:p>
    <w:p w:rsidR="00577377" w:rsidRDefault="002D17E5">
      <w:pPr>
        <w:pStyle w:val="Standard"/>
        <w:numPr>
          <w:ilvl w:val="0"/>
          <w:numId w:val="10"/>
        </w:numPr>
        <w:spacing w:line="360" w:lineRule="auto"/>
        <w:jc w:val="both"/>
        <w:textAlignment w:val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di essere in regola con le norme in materia di salute e sicurezza sul lavoro;</w:t>
      </w:r>
    </w:p>
    <w:p w:rsidR="00577377" w:rsidRDefault="002D17E5">
      <w:pPr>
        <w:pStyle w:val="Standard"/>
        <w:numPr>
          <w:ilvl w:val="0"/>
          <w:numId w:val="10"/>
        </w:numPr>
        <w:spacing w:line="360" w:lineRule="auto"/>
        <w:jc w:val="both"/>
        <w:textAlignment w:val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di aver assolto (o in alte</w:t>
      </w:r>
      <w:r>
        <w:rPr>
          <w:rFonts w:ascii="Tahoma" w:hAnsi="Tahoma"/>
          <w:sz w:val="20"/>
          <w:szCs w:val="20"/>
        </w:rPr>
        <w:t>rnativa non essere assoggettato) all’obbligo di cui alla Legge 68/</w:t>
      </w:r>
      <w:proofErr w:type="gramStart"/>
      <w:r>
        <w:rPr>
          <w:rFonts w:ascii="Tahoma" w:hAnsi="Tahoma"/>
          <w:sz w:val="20"/>
          <w:szCs w:val="20"/>
        </w:rPr>
        <w:t>99  in</w:t>
      </w:r>
      <w:proofErr w:type="gramEnd"/>
      <w:r>
        <w:rPr>
          <w:rFonts w:ascii="Tahoma" w:hAnsi="Tahoma"/>
          <w:sz w:val="20"/>
          <w:szCs w:val="20"/>
        </w:rPr>
        <w:t xml:space="preserve"> materia di tutela del lavoro delle persone disabili</w:t>
      </w:r>
    </w:p>
    <w:p w:rsidR="00577377" w:rsidRDefault="002D17E5">
      <w:pPr>
        <w:pStyle w:val="Standard"/>
        <w:spacing w:line="360" w:lineRule="auto"/>
        <w:ind w:left="644"/>
        <w:jc w:val="both"/>
        <w:textAlignment w:val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ovvero</w:t>
      </w:r>
    </w:p>
    <w:p w:rsidR="00577377" w:rsidRDefault="002D17E5">
      <w:pPr>
        <w:pStyle w:val="Standard"/>
        <w:numPr>
          <w:ilvl w:val="0"/>
          <w:numId w:val="10"/>
        </w:numPr>
        <w:spacing w:line="360" w:lineRule="auto"/>
        <w:jc w:val="both"/>
        <w:textAlignment w:val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di non essere assoggettato all’obbligo di cui alla Legge 68/</w:t>
      </w:r>
      <w:proofErr w:type="gramStart"/>
      <w:r>
        <w:rPr>
          <w:rFonts w:ascii="Tahoma" w:hAnsi="Tahoma"/>
          <w:sz w:val="20"/>
          <w:szCs w:val="20"/>
        </w:rPr>
        <w:t>99  in</w:t>
      </w:r>
      <w:proofErr w:type="gramEnd"/>
      <w:r>
        <w:rPr>
          <w:rFonts w:ascii="Tahoma" w:hAnsi="Tahoma"/>
          <w:sz w:val="20"/>
          <w:szCs w:val="20"/>
        </w:rPr>
        <w:t xml:space="preserve"> materia di tutela del lavoro delle persone </w:t>
      </w:r>
      <w:r>
        <w:rPr>
          <w:rFonts w:ascii="Tahoma" w:hAnsi="Tahoma"/>
          <w:sz w:val="20"/>
          <w:szCs w:val="20"/>
        </w:rPr>
        <w:t>disabili;</w:t>
      </w:r>
    </w:p>
    <w:p w:rsidR="00577377" w:rsidRDefault="002D17E5">
      <w:pPr>
        <w:pStyle w:val="Standard"/>
        <w:numPr>
          <w:ilvl w:val="0"/>
          <w:numId w:val="10"/>
        </w:numPr>
        <w:spacing w:line="360" w:lineRule="auto"/>
        <w:jc w:val="both"/>
        <w:textAlignment w:val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di non trovarsi nelle cause di divieto, decadenza, sospensione previste dal D.lgs n. 159 del 06/09/2011 ss.mm.ii. (disposizioni antimafia)</w:t>
      </w:r>
      <w:r>
        <w:rPr>
          <w:rFonts w:ascii="Tahoma" w:hAnsi="Tahoma"/>
          <w:sz w:val="20"/>
          <w:szCs w:val="20"/>
        </w:rPr>
        <w:t>;</w:t>
      </w:r>
    </w:p>
    <w:p w:rsidR="00577377" w:rsidRDefault="002D17E5">
      <w:pPr>
        <w:pStyle w:val="Standard"/>
        <w:numPr>
          <w:ilvl w:val="0"/>
          <w:numId w:val="10"/>
        </w:numPr>
        <w:spacing w:line="360" w:lineRule="auto"/>
        <w:jc w:val="both"/>
        <w:textAlignment w:val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di </w:t>
      </w:r>
      <w:r>
        <w:rPr>
          <w:rFonts w:ascii="Tahoma" w:hAnsi="Tahoma"/>
          <w:sz w:val="20"/>
          <w:szCs w:val="20"/>
        </w:rPr>
        <w:t>rispettare la normativa in materia di pubblicità sui contributi pubblici ricevuti, ai sensi della Legge</w:t>
      </w:r>
      <w:r>
        <w:rPr>
          <w:rFonts w:ascii="Tahoma" w:hAnsi="Tahoma"/>
          <w:sz w:val="20"/>
          <w:szCs w:val="20"/>
        </w:rPr>
        <w:t xml:space="preserve"> 124/2017 e s s.mm.ii </w:t>
      </w:r>
      <w:proofErr w:type="gramStart"/>
      <w:r>
        <w:rPr>
          <w:rFonts w:ascii="Tahoma" w:hAnsi="Tahoma"/>
          <w:sz w:val="20"/>
          <w:szCs w:val="20"/>
        </w:rPr>
        <w:t>( ove</w:t>
      </w:r>
      <w:proofErr w:type="gramEnd"/>
      <w:r>
        <w:rPr>
          <w:rFonts w:ascii="Tahoma" w:hAnsi="Tahoma"/>
          <w:sz w:val="20"/>
          <w:szCs w:val="20"/>
        </w:rPr>
        <w:t xml:space="preserve"> sia tenuto);</w:t>
      </w:r>
    </w:p>
    <w:p w:rsidR="00577377" w:rsidRDefault="002D17E5">
      <w:pPr>
        <w:pStyle w:val="Standard"/>
        <w:numPr>
          <w:ilvl w:val="0"/>
          <w:numId w:val="10"/>
        </w:numPr>
        <w:spacing w:line="360" w:lineRule="auto"/>
        <w:jc w:val="both"/>
        <w:textAlignment w:val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di non trovarsi nelle condizioni di cui all’art. 53, comma 16 ter, del D. Lgs. 165/2001;</w:t>
      </w:r>
    </w:p>
    <w:p w:rsidR="00577377" w:rsidRDefault="002D17E5">
      <w:pPr>
        <w:pStyle w:val="Paragrafoelenco"/>
        <w:numPr>
          <w:ilvl w:val="0"/>
          <w:numId w:val="10"/>
        </w:numPr>
        <w:tabs>
          <w:tab w:val="left" w:pos="1461"/>
        </w:tabs>
        <w:spacing w:before="1" w:line="360" w:lineRule="auto"/>
        <w:jc w:val="both"/>
        <w:rPr>
          <w:rFonts w:ascii="Tahoma" w:eastAsia="Lato, 'Times New Roman'" w:hAnsi="Tahoma" w:cs="Tahoma"/>
          <w:sz w:val="20"/>
          <w:szCs w:val="20"/>
        </w:rPr>
      </w:pPr>
      <w:r>
        <w:rPr>
          <w:rFonts w:ascii="Tahoma" w:eastAsia="Lato, 'Times New Roman'" w:hAnsi="Tahoma" w:cs="Tahoma"/>
          <w:sz w:val="20"/>
          <w:szCs w:val="20"/>
        </w:rPr>
        <w:t>l’assenza di ogni condizione che possa determinare l’esclusione della presente procedura e/o incapacità a contrarre con la pub</w:t>
      </w:r>
      <w:r>
        <w:rPr>
          <w:rFonts w:ascii="Tahoma" w:eastAsia="Lato, 'Times New Roman'" w:hAnsi="Tahoma" w:cs="Tahoma"/>
          <w:sz w:val="20"/>
          <w:szCs w:val="20"/>
        </w:rPr>
        <w:t>blica amministrazione. (In caso di forma aggregata temporanea o consorzio ordinario di concorrenti detto requisito dovrà essere posseduto da ciascun soggetto partecipante al consorzio stesso, mentre nel caso di consorzi di cui alle lettere b), c) e d) dell</w:t>
      </w:r>
      <w:r>
        <w:rPr>
          <w:rFonts w:ascii="Tahoma" w:eastAsia="Lato, 'Times New Roman'" w:hAnsi="Tahoma" w:cs="Tahoma"/>
          <w:sz w:val="20"/>
          <w:szCs w:val="20"/>
        </w:rPr>
        <w:t xml:space="preserve">’art. 65, comma 2, del </w:t>
      </w:r>
      <w:proofErr w:type="gramStart"/>
      <w:r>
        <w:rPr>
          <w:rFonts w:ascii="Tahoma" w:eastAsia="Lato, 'Times New Roman'" w:hAnsi="Tahoma" w:cs="Tahoma"/>
          <w:sz w:val="20"/>
          <w:szCs w:val="20"/>
        </w:rPr>
        <w:t>D.Lgs</w:t>
      </w:r>
      <w:proofErr w:type="gramEnd"/>
      <w:r>
        <w:rPr>
          <w:rFonts w:ascii="Tahoma" w:eastAsia="Lato, 'Times New Roman'" w:hAnsi="Tahoma" w:cs="Tahoma"/>
          <w:sz w:val="20"/>
          <w:szCs w:val="20"/>
        </w:rPr>
        <w:t>.31,03,2023 – n. 36, dovrà essere posseduto dal consorzio e da ciascuna delle imprese designate dal consorzio quali esecutrici del servizio)</w:t>
      </w:r>
    </w:p>
    <w:p w:rsidR="00577377" w:rsidRDefault="002D17E5">
      <w:pPr>
        <w:pStyle w:val="Paragrafoelenco"/>
        <w:numPr>
          <w:ilvl w:val="0"/>
          <w:numId w:val="10"/>
        </w:numPr>
        <w:tabs>
          <w:tab w:val="left" w:pos="823"/>
        </w:tabs>
        <w:spacing w:line="333" w:lineRule="exact"/>
        <w:ind w:left="397" w:hanging="340"/>
        <w:jc w:val="both"/>
        <w:rPr>
          <w:rFonts w:ascii="Tahoma" w:eastAsia="Lato, 'Times New Roman'" w:hAnsi="Tahoma" w:cs="Tahoma"/>
          <w:sz w:val="20"/>
          <w:szCs w:val="20"/>
        </w:rPr>
      </w:pPr>
      <w:r>
        <w:rPr>
          <w:rFonts w:ascii="Tahoma" w:eastAsia="Lato, 'Times New Roman'" w:hAnsi="Tahoma" w:cs="Tahoma"/>
          <w:sz w:val="20"/>
          <w:szCs w:val="20"/>
        </w:rPr>
        <w:t>che l’ente è esente dall’imposta di bollo sull’istanza (indicare la normativa che disp</w:t>
      </w:r>
      <w:r>
        <w:rPr>
          <w:rFonts w:ascii="Tahoma" w:eastAsia="Lato, 'Times New Roman'" w:hAnsi="Tahoma" w:cs="Tahoma"/>
          <w:sz w:val="20"/>
          <w:szCs w:val="20"/>
        </w:rPr>
        <w:t xml:space="preserve">one </w:t>
      </w:r>
      <w:proofErr w:type="gramStart"/>
      <w:r>
        <w:rPr>
          <w:rFonts w:ascii="Tahoma" w:eastAsia="Lato, 'Times New Roman'" w:hAnsi="Tahoma" w:cs="Tahoma"/>
          <w:sz w:val="20"/>
          <w:szCs w:val="20"/>
        </w:rPr>
        <w:t>l'esenzione:_</w:t>
      </w:r>
      <w:proofErr w:type="gramEnd"/>
      <w:r>
        <w:rPr>
          <w:rFonts w:ascii="Tahoma" w:eastAsia="Lato, 'Times New Roman'" w:hAnsi="Tahoma" w:cs="Tahoma"/>
          <w:sz w:val="20"/>
          <w:szCs w:val="20"/>
        </w:rPr>
        <w:t>________________________________________________________________</w:t>
      </w:r>
    </w:p>
    <w:p w:rsidR="00577377" w:rsidRDefault="002D17E5">
      <w:pPr>
        <w:pStyle w:val="Paragrafoelenco"/>
        <w:tabs>
          <w:tab w:val="left" w:pos="823"/>
        </w:tabs>
        <w:spacing w:line="333" w:lineRule="exact"/>
        <w:ind w:left="397" w:hanging="340"/>
        <w:jc w:val="both"/>
        <w:rPr>
          <w:rFonts w:ascii="Tahoma" w:hAnsi="Tahoma"/>
          <w:sz w:val="20"/>
          <w:szCs w:val="20"/>
        </w:rPr>
      </w:pPr>
      <w:r>
        <w:rPr>
          <w:rFonts w:ascii="Tahoma" w:eastAsia="Lato, 'Times New Roman'" w:hAnsi="Tahoma" w:cs="Tahoma"/>
          <w:sz w:val="20"/>
          <w:szCs w:val="20"/>
        </w:rPr>
        <w:t>OVVERO</w:t>
      </w:r>
    </w:p>
    <w:p w:rsidR="00577377" w:rsidRDefault="002D17E5">
      <w:pPr>
        <w:pStyle w:val="Paragrafoelenco"/>
        <w:numPr>
          <w:ilvl w:val="0"/>
          <w:numId w:val="34"/>
        </w:numPr>
        <w:tabs>
          <w:tab w:val="left" w:pos="852"/>
        </w:tabs>
        <w:spacing w:line="333" w:lineRule="exact"/>
        <w:ind w:left="426" w:hanging="426"/>
        <w:jc w:val="both"/>
        <w:rPr>
          <w:rFonts w:ascii="Tahoma" w:eastAsia="Lato, 'Times New Roman'" w:hAnsi="Tahoma" w:cs="Tahoma"/>
          <w:sz w:val="20"/>
          <w:szCs w:val="20"/>
        </w:rPr>
      </w:pPr>
      <w:r>
        <w:rPr>
          <w:rFonts w:ascii="Tahoma" w:eastAsia="Lato, 'Times New Roman'" w:hAnsi="Tahoma" w:cs="Tahoma"/>
          <w:sz w:val="20"/>
          <w:szCs w:val="20"/>
        </w:rPr>
        <w:t>che l’ente non è esente dall’imposta di bollo sull’istanza;</w:t>
      </w:r>
    </w:p>
    <w:p w:rsidR="00577377" w:rsidRDefault="00577377">
      <w:pPr>
        <w:pStyle w:val="Paragrafoelenco"/>
        <w:tabs>
          <w:tab w:val="left" w:pos="852"/>
        </w:tabs>
        <w:spacing w:line="333" w:lineRule="exact"/>
        <w:ind w:left="426" w:firstLine="0"/>
        <w:jc w:val="both"/>
        <w:rPr>
          <w:rFonts w:ascii="Tahoma" w:eastAsia="Lato, 'Times New Roman'" w:hAnsi="Tahoma" w:cs="Tahoma"/>
          <w:sz w:val="20"/>
          <w:szCs w:val="20"/>
        </w:rPr>
      </w:pPr>
    </w:p>
    <w:p w:rsidR="00577377" w:rsidRDefault="002D17E5">
      <w:pPr>
        <w:pStyle w:val="Paragrafoelenco"/>
        <w:numPr>
          <w:ilvl w:val="0"/>
          <w:numId w:val="28"/>
        </w:numPr>
        <w:tabs>
          <w:tab w:val="left" w:pos="852"/>
        </w:tabs>
        <w:spacing w:line="333" w:lineRule="exact"/>
        <w:ind w:left="426" w:hanging="426"/>
        <w:jc w:val="both"/>
        <w:rPr>
          <w:rFonts w:ascii="Tahoma" w:eastAsia="Lato, 'Times New Roman'" w:hAnsi="Tahoma" w:cs="Tahoma"/>
          <w:sz w:val="20"/>
          <w:szCs w:val="20"/>
        </w:rPr>
      </w:pPr>
      <w:r>
        <w:rPr>
          <w:rFonts w:ascii="Tahoma" w:eastAsia="Lato, 'Times New Roman'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5283720</wp:posOffset>
                </wp:positionH>
                <wp:positionV relativeFrom="paragraph">
                  <wp:posOffset>812880</wp:posOffset>
                </wp:positionV>
                <wp:extent cx="921240" cy="720"/>
                <wp:effectExtent l="0" t="0" r="31260" b="37380"/>
                <wp:wrapNone/>
                <wp:docPr id="3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1240" cy="720"/>
                        </a:xfrm>
                        <a:prstGeom prst="line">
                          <a:avLst/>
                        </a:prstGeom>
                        <a:noFill/>
                        <a:ln w="828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22EF3A" id="Line 9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416.05pt,64pt" to="488.6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" strokeweight=".23mm">
                <v:stroke joinstyle="miter"/>
                <w10:wrap anchorx="page"/>
              </v:line>
            </w:pict>
          </mc:Fallback>
        </mc:AlternateContent>
      </w:r>
      <w:r>
        <w:rPr>
          <w:rFonts w:ascii="Tahoma" w:eastAsia="Lato, 'Times New Roman'" w:hAnsi="Tahoma" w:cs="Tahoma"/>
          <w:sz w:val="20"/>
          <w:szCs w:val="20"/>
        </w:rPr>
        <w:t>di essere iscritto ai seguenti enti previdenziali</w:t>
      </w:r>
    </w:p>
    <w:p w:rsidR="00577377" w:rsidRDefault="002D17E5">
      <w:pPr>
        <w:pStyle w:val="Paragrafoelenco"/>
        <w:tabs>
          <w:tab w:val="left" w:pos="852"/>
        </w:tabs>
        <w:spacing w:line="333" w:lineRule="exact"/>
        <w:ind w:left="426" w:firstLine="0"/>
        <w:jc w:val="both"/>
        <w:rPr>
          <w:rFonts w:ascii="Tahoma" w:hAnsi="Tahoma" w:cs="Tahoma"/>
          <w:w w:val="95"/>
          <w:sz w:val="20"/>
          <w:szCs w:val="20"/>
        </w:rPr>
      </w:pPr>
      <w:r>
        <w:rPr>
          <w:rFonts w:ascii="Tahoma" w:hAnsi="Tahoma" w:cs="Tahoma"/>
          <w:w w:val="95"/>
          <w:sz w:val="20"/>
          <w:szCs w:val="20"/>
        </w:rPr>
        <w:t>_____________________________________________________________________________</w:t>
      </w:r>
    </w:p>
    <w:p w:rsidR="00577377" w:rsidRDefault="002D17E5">
      <w:pPr>
        <w:pStyle w:val="Paragrafoelenco"/>
        <w:numPr>
          <w:ilvl w:val="0"/>
          <w:numId w:val="28"/>
        </w:numPr>
        <w:tabs>
          <w:tab w:val="left" w:pos="852"/>
        </w:tabs>
        <w:spacing w:line="333" w:lineRule="exact"/>
        <w:ind w:left="426" w:hanging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Tahoma"/>
          <w:color w:val="000000"/>
          <w:w w:val="105"/>
          <w:sz w:val="20"/>
          <w:szCs w:val="20"/>
        </w:rPr>
        <w:t xml:space="preserve">che il </w:t>
      </w:r>
      <w:r>
        <w:rPr>
          <w:rFonts w:ascii="Tahoma" w:eastAsia="Lato, 'Times New Roman'" w:hAnsi="Tahoma" w:cs="Tahoma"/>
          <w:color w:val="000000"/>
          <w:w w:val="105"/>
          <w:sz w:val="20"/>
          <w:szCs w:val="20"/>
        </w:rPr>
        <w:t>CCNL applicato</w:t>
      </w:r>
      <w:r>
        <w:rPr>
          <w:rFonts w:ascii="Tahoma" w:hAnsi="Tahoma" w:cs="Tahoma"/>
          <w:color w:val="000000"/>
          <w:w w:val="105"/>
          <w:sz w:val="20"/>
          <w:szCs w:val="20"/>
        </w:rPr>
        <w:t xml:space="preserve"> è il seguente</w:t>
      </w:r>
    </w:p>
    <w:p w:rsidR="00577377" w:rsidRDefault="002D17E5">
      <w:pPr>
        <w:pStyle w:val="Textbody"/>
        <w:tabs>
          <w:tab w:val="left" w:pos="1112"/>
        </w:tabs>
        <w:spacing w:before="82"/>
        <w:rPr>
          <w:rFonts w:ascii="Tahoma" w:hAnsi="Tahoma"/>
        </w:rPr>
      </w:pPr>
      <w:r>
        <w:rPr>
          <w:rFonts w:ascii="Tahoma" w:eastAsia="Tahoma" w:hAnsi="Tahoma" w:cs="Tahoma"/>
        </w:rPr>
        <w:t xml:space="preserve">     </w:t>
      </w:r>
      <w:r>
        <w:rPr>
          <w:rFonts w:ascii="Tahoma" w:hAnsi="Tahoma" w:cs="Tahoma"/>
        </w:rPr>
        <w:t>________________________________________________________________</w:t>
      </w:r>
    </w:p>
    <w:p w:rsidR="00577377" w:rsidRDefault="00577377">
      <w:pPr>
        <w:pStyle w:val="Paragrafoelenco"/>
        <w:tabs>
          <w:tab w:val="left" w:pos="1473"/>
        </w:tabs>
        <w:spacing w:before="1"/>
        <w:ind w:left="720" w:firstLine="0"/>
        <w:jc w:val="both"/>
        <w:rPr>
          <w:rFonts w:ascii="Tahoma" w:hAnsi="Tahoma" w:cs="Tahoma"/>
          <w:sz w:val="20"/>
          <w:szCs w:val="20"/>
        </w:rPr>
      </w:pPr>
    </w:p>
    <w:p w:rsidR="00577377" w:rsidRDefault="00577377">
      <w:pPr>
        <w:pStyle w:val="Paragrafoelenco"/>
        <w:spacing w:before="1" w:line="360" w:lineRule="auto"/>
        <w:ind w:left="0" w:right="484" w:firstLine="0"/>
        <w:jc w:val="both"/>
        <w:rPr>
          <w:rFonts w:ascii="Tahoma" w:eastAsia="NSimSun" w:hAnsi="Tahoma" w:cs="Tahoma"/>
          <w:kern w:val="3"/>
          <w:sz w:val="20"/>
          <w:szCs w:val="20"/>
          <w:lang w:bidi="hi-IN"/>
        </w:rPr>
      </w:pPr>
    </w:p>
    <w:p w:rsidR="00577377" w:rsidRDefault="002D17E5">
      <w:pPr>
        <w:pStyle w:val="Paragrafoelenco"/>
        <w:numPr>
          <w:ilvl w:val="0"/>
          <w:numId w:val="35"/>
        </w:numPr>
        <w:tabs>
          <w:tab w:val="left" w:pos="797"/>
          <w:tab w:val="left" w:pos="1133"/>
        </w:tabs>
        <w:spacing w:before="1" w:line="360" w:lineRule="auto"/>
        <w:ind w:left="737" w:hanging="62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che l’ente è iscritto al Registro delle imprese presso la </w:t>
      </w:r>
      <w:r>
        <w:rPr>
          <w:rFonts w:ascii="Tahoma" w:hAnsi="Tahoma" w:cs="Tahoma"/>
          <w:sz w:val="20"/>
          <w:szCs w:val="20"/>
        </w:rPr>
        <w:t>C.C.I.A.A di ___________________;</w:t>
      </w:r>
    </w:p>
    <w:p w:rsidR="00577377" w:rsidRDefault="002D17E5">
      <w:pPr>
        <w:pStyle w:val="Paragrafoelenco"/>
        <w:spacing w:before="1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ovvero</w:t>
      </w:r>
    </w:p>
    <w:p w:rsidR="00577377" w:rsidRDefault="002D17E5">
      <w:pPr>
        <w:pStyle w:val="Paragrafoelenco"/>
        <w:numPr>
          <w:ilvl w:val="0"/>
          <w:numId w:val="24"/>
        </w:numPr>
        <w:spacing w:before="1" w:line="360" w:lineRule="auto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che l’ente non è iscritto al Registro delle imprese perché non tenuto (richiamare la normativa di </w:t>
      </w:r>
      <w:proofErr w:type="gramStart"/>
      <w:r>
        <w:rPr>
          <w:rFonts w:ascii="Tahoma" w:hAnsi="Tahoma" w:cs="Tahoma"/>
          <w:sz w:val="20"/>
          <w:szCs w:val="20"/>
        </w:rPr>
        <w:t>riferimento)_</w:t>
      </w:r>
      <w:proofErr w:type="gramEnd"/>
      <w:r>
        <w:rPr>
          <w:rFonts w:ascii="Tahoma" w:hAnsi="Tahoma" w:cs="Tahoma"/>
          <w:sz w:val="20"/>
          <w:szCs w:val="20"/>
        </w:rPr>
        <w:t>_________________________________________________;</w:t>
      </w:r>
    </w:p>
    <w:p w:rsidR="00577377" w:rsidRDefault="002D17E5">
      <w:pPr>
        <w:pStyle w:val="Standard"/>
        <w:numPr>
          <w:ilvl w:val="0"/>
          <w:numId w:val="24"/>
        </w:numPr>
        <w:autoSpaceDE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possedere esperienza comprovabile di almeno 2 anni</w:t>
      </w:r>
      <w:r>
        <w:rPr>
          <w:rFonts w:ascii="Tahoma" w:hAnsi="Tahoma" w:cs="Tahoma"/>
          <w:sz w:val="20"/>
          <w:szCs w:val="20"/>
        </w:rPr>
        <w:t>, anche non consecutivi, nell’ultimo quinquennio antecedente la data di pubblicazione dell’avviso, nella gestione di:</w:t>
      </w:r>
    </w:p>
    <w:p w:rsidR="00577377" w:rsidRDefault="002D17E5">
      <w:pPr>
        <w:pStyle w:val="Standard"/>
        <w:autoSpaceDE w:val="0"/>
        <w:spacing w:line="360" w:lineRule="auto"/>
        <w:ind w:left="720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a) servizi/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progetti  realizzati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per conto di Enti pubblici a favore di utenti in condizione di svantaggio economico/sociale con specifico </w:t>
      </w:r>
      <w:r>
        <w:rPr>
          <w:rFonts w:ascii="Tahoma" w:hAnsi="Tahoma" w:cs="Tahoma"/>
          <w:color w:val="000000"/>
          <w:sz w:val="20"/>
          <w:szCs w:val="20"/>
        </w:rPr>
        <w:t xml:space="preserve">riferimento alla gestione di attività analoghe a quelle del presente avviso. Per attività analoghe si intende non attività identiche, ma attività attinenti allo stesso settore e che perseguano la stessa finalità dell’avviso ovvero </w:t>
      </w:r>
      <w:r>
        <w:rPr>
          <w:rFonts w:ascii="Tahoma" w:hAnsi="Tahoma" w:cs="Tahoma"/>
          <w:sz w:val="20"/>
          <w:szCs w:val="20"/>
        </w:rPr>
        <w:t>l’empowerment personale d</w:t>
      </w:r>
      <w:r>
        <w:rPr>
          <w:rFonts w:ascii="Tahoma" w:hAnsi="Tahoma" w:cs="Tahoma"/>
          <w:sz w:val="20"/>
          <w:szCs w:val="20"/>
        </w:rPr>
        <w:t xml:space="preserve">ei destinatari con </w:t>
      </w:r>
      <w:proofErr w:type="gramStart"/>
      <w:r>
        <w:rPr>
          <w:rFonts w:ascii="Tahoma" w:hAnsi="Tahoma" w:cs="Tahoma"/>
          <w:sz w:val="20"/>
          <w:szCs w:val="20"/>
        </w:rPr>
        <w:t>l’obiettivo  della</w:t>
      </w:r>
      <w:proofErr w:type="gramEnd"/>
      <w:r>
        <w:rPr>
          <w:rFonts w:ascii="Tahoma" w:hAnsi="Tahoma" w:cs="Tahoma"/>
          <w:sz w:val="20"/>
          <w:szCs w:val="20"/>
        </w:rPr>
        <w:t xml:space="preserve"> fuoriuscita dalla situazioni di disagio e povertà (es. </w:t>
      </w:r>
      <w:r>
        <w:rPr>
          <w:rFonts w:ascii="Tahoma" w:hAnsi="Tahoma" w:cs="Tahoma"/>
          <w:color w:val="000000"/>
          <w:sz w:val="20"/>
          <w:szCs w:val="20"/>
        </w:rPr>
        <w:t xml:space="preserve">distribuzione voucher, buoni spesa, pacchi alimentari, farmaci, supporti medici, erogazione di misure di accompagnamento etc..).  </w:t>
      </w:r>
    </w:p>
    <w:p w:rsidR="00577377" w:rsidRDefault="002D17E5">
      <w:pPr>
        <w:pStyle w:val="Standard"/>
        <w:autoSpaceDE w:val="0"/>
        <w:spacing w:line="360" w:lineRule="auto"/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b) servizi di supporto alla pres</w:t>
      </w:r>
      <w:r>
        <w:rPr>
          <w:rFonts w:ascii="Tahoma" w:hAnsi="Tahoma" w:cs="Tahoma"/>
          <w:color w:val="000000"/>
          <w:sz w:val="20"/>
          <w:szCs w:val="20"/>
        </w:rPr>
        <w:t>a in carico multidimensionale.</w:t>
      </w:r>
    </w:p>
    <w:p w:rsidR="00577377" w:rsidRDefault="002D17E5">
      <w:pPr>
        <w:pStyle w:val="Standard"/>
        <w:numPr>
          <w:ilvl w:val="0"/>
          <w:numId w:val="24"/>
        </w:numPr>
        <w:autoSpaceDE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con riferimento al punto precedente, di allegare alla presente domanda l’elenco dei servizi svolti con indicazione delle date, degli importi e dei destinatari, pubblici o privati e, nel caso di affidatario del servizio, i cer</w:t>
      </w:r>
      <w:r>
        <w:rPr>
          <w:rFonts w:ascii="Tahoma" w:hAnsi="Tahoma" w:cs="Tahoma"/>
          <w:color w:val="000000"/>
          <w:sz w:val="20"/>
          <w:szCs w:val="20"/>
        </w:rPr>
        <w:t>tificati rilasciati dai committenti attestanti la corretta esecuzione degli obblighi contrattuali, l’indicazione dell’oggetto, dell’importo e del periodo di esecuzione (in caso di raggruppamenti temporanei il requisito è dato dal complesso dei requisiti po</w:t>
      </w:r>
      <w:r>
        <w:rPr>
          <w:rFonts w:ascii="Tahoma" w:hAnsi="Tahoma" w:cs="Tahoma"/>
          <w:color w:val="000000"/>
          <w:sz w:val="20"/>
          <w:szCs w:val="20"/>
        </w:rPr>
        <w:t>sseduti dai soggetti facenti parte del R.T.I.);</w:t>
      </w:r>
    </w:p>
    <w:p w:rsidR="00577377" w:rsidRDefault="002D17E5">
      <w:pPr>
        <w:pStyle w:val="Standard"/>
        <w:numPr>
          <w:ilvl w:val="0"/>
          <w:numId w:val="24"/>
        </w:numPr>
        <w:autoSpaceDE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di non partecipare alla selezione per la co-progettazione in più di un raggruppamento temporaneo o consorzio ordinario di concorrenti, ovvero di non partecipare in forma individuale, qualora vi sia la parteci</w:t>
      </w:r>
      <w:r>
        <w:rPr>
          <w:rFonts w:ascii="Tahoma" w:hAnsi="Tahoma" w:cs="Tahoma"/>
          <w:color w:val="000000"/>
          <w:sz w:val="20"/>
          <w:szCs w:val="20"/>
        </w:rPr>
        <w:t>pazione alla selezione di co-progettazione medesima in raggruppamento o consorzio ordinario di concorrenti;</w:t>
      </w:r>
    </w:p>
    <w:p w:rsidR="00577377" w:rsidRDefault="002D17E5">
      <w:pPr>
        <w:pStyle w:val="Standard"/>
        <w:numPr>
          <w:ilvl w:val="0"/>
          <w:numId w:val="24"/>
        </w:numPr>
        <w:autoSpaceDE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di essere consapevole che l’inosservanza del divieto di cui al punto precedente, comporterà l’esclusione dalla procedura, sia del concorrente, sia d</w:t>
      </w:r>
      <w:r>
        <w:rPr>
          <w:rFonts w:ascii="Tahoma" w:hAnsi="Tahoma" w:cs="Tahoma"/>
          <w:color w:val="000000"/>
          <w:sz w:val="20"/>
          <w:szCs w:val="20"/>
        </w:rPr>
        <w:t>el raggruppamento di cui fa parte;</w:t>
      </w:r>
    </w:p>
    <w:p w:rsidR="00577377" w:rsidRDefault="002D17E5">
      <w:pPr>
        <w:pStyle w:val="Standard"/>
        <w:numPr>
          <w:ilvl w:val="0"/>
          <w:numId w:val="24"/>
        </w:numPr>
        <w:autoSpaceDE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di autorizzare l’Amministrazione all’utilizzo della PEC innanzi indicata per l’invio di ogni comunicazione;</w:t>
      </w:r>
    </w:p>
    <w:p w:rsidR="00577377" w:rsidRDefault="002D17E5">
      <w:pPr>
        <w:pStyle w:val="Paragrafoelenco"/>
        <w:numPr>
          <w:ilvl w:val="0"/>
          <w:numId w:val="24"/>
        </w:numPr>
        <w:tabs>
          <w:tab w:val="left" w:pos="1467"/>
        </w:tabs>
        <w:spacing w:line="360" w:lineRule="auto"/>
        <w:ind w:left="714" w:right="-1" w:hanging="357"/>
        <w:jc w:val="both"/>
        <w:rPr>
          <w:rFonts w:ascii="Tahoma" w:eastAsia="NSimSun" w:hAnsi="Tahoma" w:cs="Tahoma"/>
          <w:color w:val="000000"/>
          <w:kern w:val="3"/>
          <w:sz w:val="20"/>
          <w:szCs w:val="20"/>
          <w:lang w:bidi="hi-IN"/>
        </w:rPr>
      </w:pPr>
      <w:r>
        <w:rPr>
          <w:rFonts w:ascii="Tahoma" w:eastAsia="NSimSun" w:hAnsi="Tahoma" w:cs="Tahoma"/>
          <w:color w:val="000000"/>
          <w:kern w:val="3"/>
          <w:sz w:val="20"/>
          <w:szCs w:val="20"/>
          <w:lang w:bidi="hi-IN"/>
        </w:rPr>
        <w:t>di conoscere, accettare e rispettare senza condizione o riserva alcuna, tutte le norme generali e particolari che</w:t>
      </w:r>
      <w:r>
        <w:rPr>
          <w:rFonts w:ascii="Tahoma" w:eastAsia="NSimSun" w:hAnsi="Tahoma" w:cs="Tahoma"/>
          <w:color w:val="000000"/>
          <w:kern w:val="3"/>
          <w:sz w:val="20"/>
          <w:szCs w:val="20"/>
          <w:lang w:bidi="hi-IN"/>
        </w:rPr>
        <w:t xml:space="preserve"> regolano l’Istruttoria e l’eventuale gestione delle attività e aver preso conoscenza di tutte le condizioni che possono aver influito sulla quantificazione della proposta;</w:t>
      </w:r>
    </w:p>
    <w:p w:rsidR="00577377" w:rsidRDefault="002D17E5">
      <w:pPr>
        <w:pStyle w:val="Paragrafoelenco"/>
        <w:numPr>
          <w:ilvl w:val="0"/>
          <w:numId w:val="24"/>
        </w:numPr>
        <w:tabs>
          <w:tab w:val="left" w:pos="1473"/>
        </w:tabs>
        <w:spacing w:line="360" w:lineRule="auto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autorizzare, qualora un partecipante all’istruttoria pubblica eserciti - ai sens</w:t>
      </w:r>
      <w:r>
        <w:rPr>
          <w:rFonts w:ascii="Tahoma" w:hAnsi="Tahoma" w:cs="Tahoma"/>
          <w:sz w:val="20"/>
          <w:szCs w:val="20"/>
        </w:rPr>
        <w:t>i della L. 241 del 1990 e s.m.i. - la facoltà di accesso agli atti, a rilasciare copia di tutta la documentazione presentata per la partecipazione alla procedura</w:t>
      </w:r>
    </w:p>
    <w:p w:rsidR="00577377" w:rsidRDefault="002D17E5">
      <w:pPr>
        <w:pStyle w:val="Paragrafoelenco"/>
        <w:numPr>
          <w:ilvl w:val="0"/>
          <w:numId w:val="24"/>
        </w:numPr>
        <w:tabs>
          <w:tab w:val="left" w:pos="1473"/>
        </w:tabs>
        <w:spacing w:line="360" w:lineRule="auto"/>
        <w:ind w:right="49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non autorizzare l’accesso alle parti relative alla proposta progettuale, in quanto </w:t>
      </w:r>
      <w:r>
        <w:rPr>
          <w:rFonts w:ascii="Tahoma" w:hAnsi="Tahoma" w:cs="Tahoma"/>
          <w:sz w:val="20"/>
          <w:szCs w:val="20"/>
        </w:rPr>
        <w:t>motivatamente coperte da segreto tecnico/commerciale.</w:t>
      </w:r>
    </w:p>
    <w:p w:rsidR="00577377" w:rsidRDefault="002D17E5">
      <w:pPr>
        <w:pStyle w:val="Paragrafoelenco"/>
        <w:numPr>
          <w:ilvl w:val="0"/>
          <w:numId w:val="24"/>
        </w:numPr>
        <w:tabs>
          <w:tab w:val="left" w:pos="1467"/>
        </w:tabs>
        <w:spacing w:line="360" w:lineRule="auto"/>
        <w:ind w:left="714" w:right="499" w:hanging="357"/>
        <w:jc w:val="both"/>
        <w:rPr>
          <w:rFonts w:ascii="Tahoma" w:eastAsia="NSimSun" w:hAnsi="Tahoma" w:cs="Tahoma"/>
          <w:color w:val="000000"/>
          <w:kern w:val="3"/>
          <w:sz w:val="20"/>
          <w:szCs w:val="20"/>
          <w:lang w:bidi="hi-IN"/>
        </w:rPr>
      </w:pPr>
      <w:r>
        <w:rPr>
          <w:rFonts w:ascii="Tahoma" w:eastAsia="NSimSun" w:hAnsi="Tahoma" w:cs="Tahoma"/>
          <w:color w:val="000000"/>
          <w:kern w:val="3"/>
          <w:sz w:val="20"/>
          <w:szCs w:val="20"/>
          <w:lang w:bidi="hi-IN"/>
        </w:rPr>
        <w:t>di garantire l’attuazione dell’intervento progettuale nella sua interezza, prevedendo la realizzazione di tutte le attività previste dal presente Avviso, secondo le indicazioni minime stabilite nello st</w:t>
      </w:r>
      <w:r>
        <w:rPr>
          <w:rFonts w:ascii="Tahoma" w:eastAsia="NSimSun" w:hAnsi="Tahoma" w:cs="Tahoma"/>
          <w:color w:val="000000"/>
          <w:kern w:val="3"/>
          <w:sz w:val="20"/>
          <w:szCs w:val="20"/>
          <w:lang w:bidi="hi-IN"/>
        </w:rPr>
        <w:t>esso e dall’Amministrazione;</w:t>
      </w:r>
    </w:p>
    <w:p w:rsidR="00577377" w:rsidRDefault="002D17E5">
      <w:pPr>
        <w:pStyle w:val="Paragrafoelenco"/>
        <w:numPr>
          <w:ilvl w:val="0"/>
          <w:numId w:val="24"/>
        </w:numPr>
        <w:tabs>
          <w:tab w:val="left" w:pos="1467"/>
        </w:tabs>
        <w:spacing w:line="360" w:lineRule="auto"/>
        <w:ind w:left="714" w:right="499" w:hanging="357"/>
        <w:jc w:val="both"/>
        <w:rPr>
          <w:rFonts w:ascii="Tahoma" w:eastAsia="NSimSun" w:hAnsi="Tahoma" w:cs="Tahoma"/>
          <w:color w:val="000000"/>
          <w:kern w:val="3"/>
          <w:sz w:val="20"/>
          <w:szCs w:val="20"/>
          <w:lang w:bidi="hi-IN"/>
        </w:rPr>
      </w:pPr>
      <w:r>
        <w:rPr>
          <w:rFonts w:ascii="Tahoma" w:eastAsia="NSimSun" w:hAnsi="Tahoma" w:cs="Tahoma"/>
          <w:color w:val="000000"/>
          <w:kern w:val="3"/>
          <w:sz w:val="20"/>
          <w:szCs w:val="20"/>
          <w:lang w:bidi="hi-IN"/>
        </w:rPr>
        <w:t>di aver preso visione ed accettare il protocollo di legalità di cui all’allegato 4 dell’Avviso;</w:t>
      </w:r>
    </w:p>
    <w:p w:rsidR="00577377" w:rsidRDefault="002D17E5">
      <w:pPr>
        <w:pStyle w:val="Paragrafoelenco"/>
        <w:numPr>
          <w:ilvl w:val="0"/>
          <w:numId w:val="24"/>
        </w:numPr>
        <w:tabs>
          <w:tab w:val="left" w:pos="1467"/>
        </w:tabs>
        <w:spacing w:line="360" w:lineRule="auto"/>
        <w:ind w:left="714" w:right="499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garantire la documentabilità e l’accertabilità di quanto dichiarato ai sensi dell’art. 43 D.P.R. 445/2000, consapevoli che il C</w:t>
      </w:r>
      <w:r>
        <w:rPr>
          <w:rFonts w:ascii="Tahoma" w:hAnsi="Tahoma" w:cs="Tahoma"/>
          <w:sz w:val="20"/>
          <w:szCs w:val="20"/>
        </w:rPr>
        <w:t xml:space="preserve">omune di Andria può effettuare controlli effettuati ai sensi dell’art. </w:t>
      </w:r>
      <w:r>
        <w:rPr>
          <w:rFonts w:ascii="Tahoma" w:hAnsi="Tahoma" w:cs="Tahoma"/>
          <w:sz w:val="20"/>
          <w:szCs w:val="20"/>
        </w:rPr>
        <w:lastRenderedPageBreak/>
        <w:t>71 del citato D.P.R.;</w:t>
      </w:r>
    </w:p>
    <w:p w:rsidR="00577377" w:rsidRDefault="002D17E5">
      <w:pPr>
        <w:pStyle w:val="Paragrafoelenco"/>
        <w:numPr>
          <w:ilvl w:val="0"/>
          <w:numId w:val="24"/>
        </w:numPr>
        <w:spacing w:line="360" w:lineRule="auto"/>
        <w:ind w:left="714" w:right="499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operare nel rispetto delle norme in materia di protezione dei dati personali (Regolamento Ue 679/2016);</w:t>
      </w:r>
    </w:p>
    <w:p w:rsidR="00577377" w:rsidRDefault="002D17E5">
      <w:pPr>
        <w:pStyle w:val="Paragrafoelenco"/>
        <w:numPr>
          <w:ilvl w:val="0"/>
          <w:numId w:val="24"/>
        </w:numPr>
        <w:spacing w:line="360" w:lineRule="auto"/>
        <w:ind w:left="714" w:right="499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essere consapevole che, ai sensi dell’art 13 del Rego</w:t>
      </w:r>
      <w:r>
        <w:rPr>
          <w:rFonts w:ascii="Tahoma" w:hAnsi="Tahoma" w:cs="Tahoma"/>
          <w:sz w:val="20"/>
          <w:szCs w:val="20"/>
        </w:rPr>
        <w:t>lamento UE 2016/679, i dati richiesti saranno trattati ai fini della presente procedura e per l’eventuale stipulazione della convenzione e verranno trattati solo per tale scopo.</w:t>
      </w:r>
    </w:p>
    <w:p w:rsidR="00577377" w:rsidRDefault="002D17E5">
      <w:pPr>
        <w:pStyle w:val="Standard"/>
        <w:tabs>
          <w:tab w:val="left" w:pos="1144"/>
        </w:tabs>
        <w:spacing w:before="2" w:line="232" w:lineRule="auto"/>
        <w:ind w:left="391" w:right="48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         </w:t>
      </w:r>
    </w:p>
    <w:p w:rsidR="00577377" w:rsidRDefault="002D17E5">
      <w:pPr>
        <w:pStyle w:val="Standard"/>
        <w:tabs>
          <w:tab w:val="left" w:pos="1144"/>
        </w:tabs>
        <w:spacing w:before="2" w:line="232" w:lineRule="auto"/>
        <w:ind w:left="391" w:right="48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Luogo e data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</w:t>
      </w:r>
    </w:p>
    <w:p w:rsidR="00577377" w:rsidRDefault="00577377">
      <w:pPr>
        <w:pStyle w:val="Standard"/>
        <w:tabs>
          <w:tab w:val="left" w:pos="1144"/>
        </w:tabs>
        <w:spacing w:before="2" w:line="232" w:lineRule="auto"/>
        <w:ind w:left="391" w:right="487"/>
        <w:jc w:val="both"/>
        <w:rPr>
          <w:rFonts w:ascii="Tahoma" w:hAnsi="Tahoma" w:cs="Tahoma"/>
          <w:sz w:val="20"/>
          <w:szCs w:val="20"/>
        </w:rPr>
      </w:pPr>
    </w:p>
    <w:p w:rsidR="00577377" w:rsidRDefault="002D17E5">
      <w:pPr>
        <w:pStyle w:val="Standard"/>
        <w:tabs>
          <w:tab w:val="left" w:pos="1144"/>
        </w:tabs>
        <w:spacing w:before="2" w:line="232" w:lineRule="auto"/>
        <w:ind w:left="391" w:right="-14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oftHyphen/>
        <w:t>________________________                                                      Il legale rappresentante</w:t>
      </w:r>
    </w:p>
    <w:p w:rsidR="00577377" w:rsidRDefault="00577377">
      <w:pPr>
        <w:pStyle w:val="Standard"/>
        <w:tabs>
          <w:tab w:val="left" w:pos="1144"/>
        </w:tabs>
        <w:spacing w:before="2" w:line="232" w:lineRule="auto"/>
        <w:ind w:left="391" w:right="-143"/>
        <w:jc w:val="both"/>
        <w:rPr>
          <w:rFonts w:ascii="Tahoma" w:hAnsi="Tahoma" w:cs="Tahoma"/>
          <w:sz w:val="20"/>
          <w:szCs w:val="20"/>
        </w:rPr>
      </w:pPr>
    </w:p>
    <w:p w:rsidR="00577377" w:rsidRDefault="002D17E5">
      <w:pPr>
        <w:pStyle w:val="Standard"/>
        <w:tabs>
          <w:tab w:val="left" w:pos="1144"/>
        </w:tabs>
        <w:spacing w:before="2" w:line="232" w:lineRule="auto"/>
        <w:ind w:left="391" w:right="-14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                           ___________________________________                                                                         </w:t>
      </w:r>
    </w:p>
    <w:p w:rsidR="00577377" w:rsidRDefault="00577377">
      <w:pPr>
        <w:pStyle w:val="Titolo3"/>
        <w:spacing w:before="100" w:line="251" w:lineRule="exact"/>
        <w:ind w:left="391"/>
        <w:jc w:val="both"/>
        <w:rPr>
          <w:rFonts w:ascii="Tahoma" w:eastAsia="Lato, 'Times New Roman'" w:hAnsi="Tahoma" w:cs="Tahoma"/>
          <w:sz w:val="20"/>
          <w:szCs w:val="20"/>
        </w:rPr>
      </w:pPr>
    </w:p>
    <w:p w:rsidR="00577377" w:rsidRDefault="00577377">
      <w:pPr>
        <w:pStyle w:val="Default"/>
        <w:tabs>
          <w:tab w:val="left" w:pos="752"/>
          <w:tab w:val="left" w:pos="753"/>
        </w:tabs>
        <w:autoSpaceDE/>
        <w:ind w:right="488"/>
        <w:jc w:val="both"/>
        <w:textAlignment w:val="auto"/>
        <w:rPr>
          <w:rFonts w:ascii="Tahoma" w:eastAsia="Lato, 'Times New Roman'" w:hAnsi="Tahoma" w:cs="Tahoma"/>
          <w:sz w:val="20"/>
          <w:szCs w:val="20"/>
        </w:rPr>
      </w:pPr>
    </w:p>
    <w:p w:rsidR="00577377" w:rsidRDefault="002D17E5">
      <w:pPr>
        <w:pStyle w:val="Default"/>
        <w:tabs>
          <w:tab w:val="left" w:pos="752"/>
          <w:tab w:val="left" w:pos="753"/>
        </w:tabs>
        <w:autoSpaceDE/>
        <w:ind w:right="488"/>
        <w:jc w:val="both"/>
        <w:textAlignment w:val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 pena di esclusione la domanda deve essere sottoscritta digitalmente, ai sensi del D. lgs 82/2005 s.m.i. e </w:t>
      </w:r>
      <w:r>
        <w:rPr>
          <w:rFonts w:ascii="Tahoma" w:hAnsi="Tahoma" w:cs="Tahoma"/>
          <w:sz w:val="20"/>
          <w:szCs w:val="20"/>
        </w:rPr>
        <w:t>norme collegate, dal legale rappresentante del soggetto; la domanda può essere firmata anche da un procuratore del legale rappresentante ed in tal caso deve essere allegata copia conforme della relativa procura anch’essa firmata digitalmente , in caso di p</w:t>
      </w:r>
      <w:r>
        <w:rPr>
          <w:rFonts w:ascii="Tahoma" w:hAnsi="Tahoma" w:cs="Tahoma"/>
          <w:sz w:val="20"/>
          <w:szCs w:val="20"/>
        </w:rPr>
        <w:t>artecipazione aggregata dovrà essere presentata l’apposita dichiarazione  allegata che dovrà essere sottoscritta da tutti i legali rappresentanti della forma aggregata.</w:t>
      </w:r>
    </w:p>
    <w:p w:rsidR="00577377" w:rsidRDefault="00577377">
      <w:pPr>
        <w:pStyle w:val="Titolo3"/>
        <w:spacing w:before="100" w:line="251" w:lineRule="exact"/>
        <w:ind w:left="391"/>
        <w:jc w:val="both"/>
        <w:rPr>
          <w:rFonts w:ascii="Tahoma" w:eastAsia="Lato, 'Times New Roman'" w:hAnsi="Tahoma" w:cs="Tahoma"/>
          <w:sz w:val="20"/>
          <w:szCs w:val="20"/>
        </w:rPr>
      </w:pPr>
    </w:p>
    <w:p w:rsidR="00577377" w:rsidRDefault="002D17E5">
      <w:pPr>
        <w:pStyle w:val="Titolo3"/>
        <w:spacing w:before="100" w:line="251" w:lineRule="exact"/>
        <w:ind w:left="391"/>
        <w:jc w:val="both"/>
        <w:rPr>
          <w:rFonts w:ascii="Tahoma" w:eastAsia="Lato, 'Times New Roman'" w:hAnsi="Tahoma" w:cs="Tahoma"/>
          <w:sz w:val="20"/>
          <w:szCs w:val="20"/>
        </w:rPr>
      </w:pPr>
      <w:r>
        <w:rPr>
          <w:rFonts w:ascii="Tahoma" w:eastAsia="Lato, 'Times New Roman'" w:hAnsi="Tahoma" w:cs="Tahoma"/>
          <w:sz w:val="20"/>
          <w:szCs w:val="20"/>
        </w:rPr>
        <w:t>Allegati:</w:t>
      </w:r>
    </w:p>
    <w:p w:rsidR="00577377" w:rsidRDefault="002D17E5">
      <w:pPr>
        <w:pStyle w:val="Titolo3"/>
        <w:spacing w:before="100" w:line="251" w:lineRule="exact"/>
        <w:ind w:left="391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</w:p>
    <w:p w:rsidR="00577377" w:rsidRDefault="002D17E5">
      <w:pPr>
        <w:pStyle w:val="Paragrafoelenco"/>
        <w:numPr>
          <w:ilvl w:val="0"/>
          <w:numId w:val="36"/>
        </w:numPr>
        <w:tabs>
          <w:tab w:val="left" w:pos="2224"/>
          <w:tab w:val="left" w:pos="2225"/>
        </w:tabs>
        <w:spacing w:line="243" w:lineRule="exact"/>
        <w:ind w:hanging="36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Copia documento di identità del soggetto dichiarante</w:t>
      </w:r>
    </w:p>
    <w:p w:rsidR="00577377" w:rsidRDefault="002D17E5">
      <w:pPr>
        <w:pStyle w:val="Paragrafoelenco"/>
        <w:numPr>
          <w:ilvl w:val="0"/>
          <w:numId w:val="15"/>
        </w:numPr>
        <w:tabs>
          <w:tab w:val="left" w:pos="2224"/>
          <w:tab w:val="left" w:pos="2225"/>
        </w:tabs>
        <w:spacing w:line="243" w:lineRule="exact"/>
        <w:ind w:hanging="36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Copia del Codice Fisc</w:t>
      </w:r>
      <w:r>
        <w:rPr>
          <w:rFonts w:ascii="Tahoma" w:hAnsi="Tahoma" w:cs="Tahoma"/>
          <w:sz w:val="20"/>
          <w:szCs w:val="20"/>
        </w:rPr>
        <w:t>ale e/</w:t>
      </w:r>
      <w:proofErr w:type="gramStart"/>
      <w:r>
        <w:rPr>
          <w:rFonts w:ascii="Tahoma" w:hAnsi="Tahoma" w:cs="Tahoma"/>
          <w:sz w:val="20"/>
          <w:szCs w:val="20"/>
        </w:rPr>
        <w:t>o  Partita</w:t>
      </w:r>
      <w:proofErr w:type="gramEnd"/>
      <w:r>
        <w:rPr>
          <w:rFonts w:ascii="Tahoma" w:hAnsi="Tahoma" w:cs="Tahoma"/>
          <w:sz w:val="20"/>
          <w:szCs w:val="20"/>
        </w:rPr>
        <w:t xml:space="preserve">  IVA  del/i  proponente/i,  in  forma  singola  o  di raggruppamento temporaneo</w:t>
      </w:r>
    </w:p>
    <w:p w:rsidR="00577377" w:rsidRDefault="002D17E5">
      <w:pPr>
        <w:pStyle w:val="Paragrafoelenco"/>
        <w:numPr>
          <w:ilvl w:val="0"/>
          <w:numId w:val="15"/>
        </w:numPr>
        <w:tabs>
          <w:tab w:val="left" w:pos="2224"/>
          <w:tab w:val="left" w:pos="2225"/>
        </w:tabs>
        <w:spacing w:line="245" w:lineRule="exact"/>
        <w:ind w:hanging="36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Copia eventuale procura legale</w:t>
      </w:r>
    </w:p>
    <w:p w:rsidR="00577377" w:rsidRDefault="002D17E5">
      <w:pPr>
        <w:pStyle w:val="Paragrafoelenco"/>
        <w:numPr>
          <w:ilvl w:val="0"/>
          <w:numId w:val="15"/>
        </w:numPr>
        <w:tabs>
          <w:tab w:val="left" w:pos="2224"/>
          <w:tab w:val="left" w:pos="2225"/>
        </w:tabs>
        <w:spacing w:line="245" w:lineRule="exact"/>
        <w:ind w:hanging="36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Copia dell’Atto costitutivo e/o dello Statuto</w:t>
      </w:r>
    </w:p>
    <w:p w:rsidR="00577377" w:rsidRDefault="002D17E5">
      <w:pPr>
        <w:pStyle w:val="Paragrafoelenco"/>
        <w:numPr>
          <w:ilvl w:val="0"/>
          <w:numId w:val="15"/>
        </w:numPr>
        <w:tabs>
          <w:tab w:val="left" w:pos="2224"/>
          <w:tab w:val="left" w:pos="2225"/>
        </w:tabs>
        <w:spacing w:line="245" w:lineRule="exact"/>
        <w:ind w:hanging="36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iscrizione nel RUNTS ovvero istanza di iscrizione ovvero iscrizione nei previgenti</w:t>
      </w:r>
      <w:r>
        <w:rPr>
          <w:rFonts w:ascii="Tahoma" w:hAnsi="Tahoma" w:cs="Tahoma"/>
          <w:sz w:val="20"/>
          <w:szCs w:val="20"/>
        </w:rPr>
        <w:t xml:space="preserve"> Registri Regionali</w:t>
      </w:r>
    </w:p>
    <w:p w:rsidR="00577377" w:rsidRDefault="002D17E5">
      <w:pPr>
        <w:pStyle w:val="Paragrafoelenco"/>
        <w:numPr>
          <w:ilvl w:val="0"/>
          <w:numId w:val="15"/>
        </w:numPr>
        <w:tabs>
          <w:tab w:val="left" w:pos="2224"/>
          <w:tab w:val="left" w:pos="2225"/>
        </w:tabs>
        <w:spacing w:line="245" w:lineRule="exact"/>
        <w:ind w:hanging="36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copia curriculum in formato europeo delle risorse umane che l’ente proponente intende impiegare redatti dagli interessati in forma di autocertificazione ai sensi dell’art. 46 e 47 DPR 445/2000</w:t>
      </w:r>
    </w:p>
    <w:p w:rsidR="00577377" w:rsidRDefault="002D17E5">
      <w:pPr>
        <w:pStyle w:val="Paragrafoelenco"/>
        <w:numPr>
          <w:ilvl w:val="0"/>
          <w:numId w:val="15"/>
        </w:numPr>
        <w:tabs>
          <w:tab w:val="left" w:pos="2224"/>
          <w:tab w:val="left" w:pos="2225"/>
        </w:tabs>
        <w:spacing w:line="245" w:lineRule="exact"/>
        <w:ind w:hanging="36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elenco dei beni immobili e/o dotazioni stru</w:t>
      </w:r>
      <w:r>
        <w:rPr>
          <w:rFonts w:ascii="Tahoma" w:hAnsi="Tahoma" w:cs="Tahoma"/>
          <w:sz w:val="20"/>
          <w:szCs w:val="20"/>
        </w:rPr>
        <w:t>mentali a disposizione del servizio;</w:t>
      </w:r>
    </w:p>
    <w:p w:rsidR="00577377" w:rsidRDefault="002D17E5">
      <w:pPr>
        <w:pStyle w:val="Paragrafoelenco"/>
        <w:numPr>
          <w:ilvl w:val="0"/>
          <w:numId w:val="15"/>
        </w:numPr>
        <w:tabs>
          <w:tab w:val="left" w:pos="2224"/>
          <w:tab w:val="left" w:pos="2225"/>
        </w:tabs>
        <w:spacing w:line="245" w:lineRule="exact"/>
        <w:ind w:hanging="36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accordi di partenariato con specifica indicazione delle azioni e delle tempistiche che il partner si obbliga a realizzare per il progetto</w:t>
      </w:r>
    </w:p>
    <w:p w:rsidR="00577377" w:rsidRDefault="002D17E5">
      <w:pPr>
        <w:pStyle w:val="Paragrafoelenco"/>
        <w:numPr>
          <w:ilvl w:val="0"/>
          <w:numId w:val="15"/>
        </w:numPr>
        <w:tabs>
          <w:tab w:val="left" w:pos="2224"/>
          <w:tab w:val="left" w:pos="2225"/>
        </w:tabs>
        <w:ind w:right="126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Proposta Progettuale (da presentarsi solo una copia per raggruppamento)</w:t>
      </w:r>
    </w:p>
    <w:p w:rsidR="00577377" w:rsidRDefault="002D17E5">
      <w:pPr>
        <w:pStyle w:val="Paragrafoelenco"/>
        <w:widowControl/>
        <w:numPr>
          <w:ilvl w:val="0"/>
          <w:numId w:val="15"/>
        </w:numPr>
        <w:ind w:right="-1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Allegato  Piano</w:t>
      </w:r>
      <w:proofErr w:type="gramEnd"/>
      <w:r>
        <w:rPr>
          <w:rFonts w:ascii="Tahoma" w:hAnsi="Tahoma" w:cs="Tahoma"/>
          <w:sz w:val="20"/>
          <w:szCs w:val="20"/>
        </w:rPr>
        <w:t xml:space="preserve"> Economico Finanziario</w:t>
      </w:r>
    </w:p>
    <w:p w:rsidR="00577377" w:rsidRDefault="002D17E5">
      <w:pPr>
        <w:pStyle w:val="Paragrafoelenco"/>
        <w:numPr>
          <w:ilvl w:val="0"/>
          <w:numId w:val="15"/>
        </w:numPr>
        <w:tabs>
          <w:tab w:val="left" w:pos="2224"/>
          <w:tab w:val="left" w:pos="2225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Lettera di intenti a costituire ATS/ATI (in caso di partecipazione in forma associata);</w:t>
      </w:r>
    </w:p>
    <w:p w:rsidR="00577377" w:rsidRDefault="002D17E5">
      <w:pPr>
        <w:pStyle w:val="Paragrafoelenco"/>
        <w:numPr>
          <w:ilvl w:val="0"/>
          <w:numId w:val="15"/>
        </w:numPr>
        <w:tabs>
          <w:tab w:val="left" w:pos="2224"/>
          <w:tab w:val="left" w:pos="2225"/>
        </w:tabs>
        <w:ind w:right="-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Elenco dei servizi svolti con indicazione delle date, degli importi e dei destinatari.</w:t>
      </w:r>
    </w:p>
    <w:p w:rsidR="00577377" w:rsidRDefault="00577377">
      <w:pPr>
        <w:pStyle w:val="Textbody"/>
        <w:jc w:val="both"/>
        <w:rPr>
          <w:rFonts w:ascii="Tahoma" w:hAnsi="Tahoma" w:cs="Tahoma"/>
        </w:rPr>
      </w:pPr>
    </w:p>
    <w:p w:rsidR="00577377" w:rsidRDefault="00577377">
      <w:pPr>
        <w:pStyle w:val="Standarduser"/>
        <w:spacing w:line="360" w:lineRule="auto"/>
        <w:ind w:right="249"/>
        <w:jc w:val="right"/>
        <w:rPr>
          <w:rFonts w:ascii="Tahoma" w:hAnsi="Tahoma" w:cs="Tahoma"/>
          <w:sz w:val="20"/>
          <w:szCs w:val="20"/>
        </w:rPr>
      </w:pPr>
    </w:p>
    <w:sectPr w:rsidR="00577377">
      <w:foot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D17E5" w:rsidRDefault="002D17E5">
      <w:r>
        <w:separator/>
      </w:r>
    </w:p>
  </w:endnote>
  <w:endnote w:type="continuationSeparator" w:id="0">
    <w:p w:rsidR="002D17E5" w:rsidRDefault="002D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L PGothic"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, 'Times New Roman'">
    <w:altName w:val="Segoe UI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ato Heavy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, 'Courier New'">
    <w:charset w:val="00"/>
    <w:family w:val="roman"/>
    <w:pitch w:val="variable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14093" w:rsidRDefault="002D17E5">
    <w:pPr>
      <w:pStyle w:val="Pidipagina"/>
      <w:jc w:val="center"/>
    </w:pPr>
  </w:p>
  <w:p w:rsidR="00214093" w:rsidRDefault="002D17E5">
    <w:pPr>
      <w:pStyle w:val="Framecontents"/>
      <w:spacing w:before="21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Comune</w:t>
    </w:r>
    <w:r>
      <w:rPr>
        <w:rFonts w:ascii="Tahoma" w:hAnsi="Tahoma" w:cs="Tahoma"/>
        <w:spacing w:val="-8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>di</w:t>
    </w:r>
    <w:r>
      <w:rPr>
        <w:rFonts w:ascii="Tahoma" w:hAnsi="Tahoma" w:cs="Tahoma"/>
        <w:spacing w:val="-6"/>
        <w:sz w:val="16"/>
        <w:szCs w:val="16"/>
      </w:rPr>
      <w:t xml:space="preserve"> Andria</w:t>
    </w:r>
    <w:r>
      <w:rPr>
        <w:rFonts w:ascii="Tahoma" w:hAnsi="Tahoma" w:cs="Tahoma"/>
        <w:spacing w:val="-7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>–</w:t>
    </w:r>
    <w:r>
      <w:rPr>
        <w:rFonts w:ascii="Tahoma" w:hAnsi="Tahoma" w:cs="Tahoma"/>
        <w:spacing w:val="-5"/>
        <w:sz w:val="16"/>
        <w:szCs w:val="16"/>
      </w:rPr>
      <w:t xml:space="preserve"> Settore Servizi Sociale ed Educativi. Servizi Welfare, Politiche della famiglia e Tutela dei Minori, Non </w:t>
    </w:r>
    <w:proofErr w:type="gramStart"/>
    <w:r>
      <w:rPr>
        <w:rFonts w:ascii="Tahoma" w:hAnsi="Tahoma" w:cs="Tahoma"/>
        <w:spacing w:val="-5"/>
        <w:sz w:val="16"/>
        <w:szCs w:val="16"/>
      </w:rPr>
      <w:t>Autosufficienza ,Disagio</w:t>
    </w:r>
    <w:proofErr w:type="gramEnd"/>
    <w:r>
      <w:rPr>
        <w:rFonts w:ascii="Tahoma" w:hAnsi="Tahoma" w:cs="Tahoma"/>
        <w:spacing w:val="-5"/>
        <w:sz w:val="16"/>
        <w:szCs w:val="16"/>
      </w:rPr>
      <w:t xml:space="preserve"> Adulti e Povertà- Ufficio</w:t>
    </w:r>
    <w:r>
      <w:rPr>
        <w:rFonts w:ascii="Tahoma" w:hAnsi="Tahoma" w:cs="Tahoma"/>
        <w:spacing w:val="-8"/>
        <w:sz w:val="16"/>
        <w:szCs w:val="16"/>
      </w:rPr>
      <w:t xml:space="preserve"> </w:t>
    </w:r>
    <w:r>
      <w:rPr>
        <w:rFonts w:ascii="Tahoma" w:hAnsi="Tahoma" w:cs="Tahoma"/>
        <w:spacing w:val="-5"/>
        <w:sz w:val="16"/>
        <w:szCs w:val="16"/>
      </w:rPr>
      <w:t>RED</w:t>
    </w:r>
    <w:r>
      <w:rPr>
        <w:rFonts w:ascii="Tahoma" w:hAnsi="Tahoma" w:cs="Tahoma"/>
        <w:spacing w:val="-7"/>
        <w:sz w:val="16"/>
        <w:szCs w:val="16"/>
      </w:rPr>
      <w:t xml:space="preserve"> </w:t>
    </w:r>
    <w:r>
      <w:rPr>
        <w:rFonts w:ascii="Tahoma" w:hAnsi="Tahoma" w:cs="Tahoma"/>
        <w:spacing w:val="-5"/>
        <w:sz w:val="16"/>
        <w:szCs w:val="16"/>
      </w:rPr>
      <w:t xml:space="preserve">Tel. 0883/290726 </w:t>
    </w:r>
    <w:r>
      <w:rPr>
        <w:rFonts w:ascii="Tahoma" w:hAnsi="Tahoma" w:cs="Tahoma"/>
        <w:color w:val="0000FF"/>
        <w:spacing w:val="-7"/>
        <w:sz w:val="16"/>
        <w:szCs w:val="16"/>
      </w:rPr>
      <w:t xml:space="preserve"> </w:t>
    </w:r>
    <w:r>
      <w:rPr>
        <w:rFonts w:ascii="Tahoma" w:hAnsi="Tahoma" w:cs="Tahoma"/>
        <w:spacing w:val="-5"/>
        <w:sz w:val="16"/>
        <w:szCs w:val="16"/>
      </w:rPr>
      <w:t>–</w:t>
    </w:r>
    <w:r>
      <w:rPr>
        <w:rFonts w:ascii="Tahoma" w:hAnsi="Tahoma" w:cs="Tahoma"/>
        <w:spacing w:val="-4"/>
        <w:sz w:val="16"/>
        <w:szCs w:val="16"/>
      </w:rPr>
      <w:t xml:space="preserve"> </w:t>
    </w:r>
    <w:r>
      <w:rPr>
        <w:rFonts w:ascii="Tahoma" w:hAnsi="Tahoma" w:cs="Tahoma"/>
        <w:spacing w:val="-5"/>
        <w:sz w:val="16"/>
        <w:szCs w:val="16"/>
      </w:rPr>
      <w:t xml:space="preserve">pec: </w:t>
    </w:r>
    <w:r>
      <w:rPr>
        <w:rFonts w:ascii="Tahoma" w:hAnsi="Tahoma" w:cs="Tahoma"/>
        <w:color w:val="0000FF"/>
        <w:spacing w:val="-2"/>
        <w:sz w:val="16"/>
        <w:szCs w:val="16"/>
        <w:u w:val="single" w:color="0000FF"/>
      </w:rPr>
      <w:t>sociosanitario@cert.comune.andria.bt.it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D17E5" w:rsidRDefault="002D17E5">
      <w:r>
        <w:rPr>
          <w:color w:val="000000"/>
        </w:rPr>
        <w:separator/>
      </w:r>
    </w:p>
  </w:footnote>
  <w:footnote w:type="continuationSeparator" w:id="0">
    <w:p w:rsidR="002D17E5" w:rsidRDefault="002D1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B7A9D"/>
    <w:multiLevelType w:val="multilevel"/>
    <w:tmpl w:val="593CC6FE"/>
    <w:styleLink w:val="WW8Num26"/>
    <w:lvl w:ilvl="0">
      <w:numFmt w:val="bullet"/>
      <w:lvlText w:val="☐"/>
      <w:lvlJc w:val="left"/>
      <w:pPr>
        <w:ind w:left="245" w:hanging="241"/>
      </w:pPr>
      <w:rPr>
        <w:rFonts w:ascii="VL PGothic" w:hAnsi="VL PGothic" w:cs="VL PGothic"/>
        <w:w w:val="86"/>
        <w:sz w:val="21"/>
        <w:szCs w:val="21"/>
        <w:lang w:val="it-IT" w:bidi="ar-SA"/>
      </w:rPr>
    </w:lvl>
    <w:lvl w:ilvl="1">
      <w:numFmt w:val="bullet"/>
      <w:lvlText w:val=""/>
      <w:lvlJc w:val="left"/>
      <w:pPr>
        <w:ind w:left="450" w:hanging="241"/>
      </w:pPr>
      <w:rPr>
        <w:rFonts w:ascii="Symbol" w:hAnsi="Symbol" w:cs="Symbol"/>
        <w:lang w:val="it-IT" w:bidi="ar-SA"/>
      </w:rPr>
    </w:lvl>
    <w:lvl w:ilvl="2">
      <w:numFmt w:val="bullet"/>
      <w:lvlText w:val=""/>
      <w:lvlJc w:val="left"/>
      <w:pPr>
        <w:ind w:left="661" w:hanging="241"/>
      </w:pPr>
      <w:rPr>
        <w:rFonts w:ascii="Symbol" w:hAnsi="Symbol" w:cs="Symbol"/>
        <w:lang w:val="it-IT" w:bidi="ar-SA"/>
      </w:rPr>
    </w:lvl>
    <w:lvl w:ilvl="3">
      <w:numFmt w:val="bullet"/>
      <w:lvlText w:val=""/>
      <w:lvlJc w:val="left"/>
      <w:pPr>
        <w:ind w:left="871" w:hanging="241"/>
      </w:pPr>
      <w:rPr>
        <w:rFonts w:ascii="Symbol" w:hAnsi="Symbol" w:cs="Symbol"/>
        <w:lang w:val="it-IT" w:bidi="ar-SA"/>
      </w:rPr>
    </w:lvl>
    <w:lvl w:ilvl="4">
      <w:numFmt w:val="bullet"/>
      <w:lvlText w:val=""/>
      <w:lvlJc w:val="left"/>
      <w:pPr>
        <w:ind w:left="1082" w:hanging="241"/>
      </w:pPr>
      <w:rPr>
        <w:rFonts w:ascii="Symbol" w:hAnsi="Symbol" w:cs="Symbol"/>
        <w:lang w:val="it-IT" w:bidi="ar-SA"/>
      </w:rPr>
    </w:lvl>
    <w:lvl w:ilvl="5">
      <w:numFmt w:val="bullet"/>
      <w:lvlText w:val=""/>
      <w:lvlJc w:val="left"/>
      <w:pPr>
        <w:ind w:left="1292" w:hanging="241"/>
      </w:pPr>
      <w:rPr>
        <w:rFonts w:ascii="Symbol" w:hAnsi="Symbol" w:cs="Symbol"/>
        <w:lang w:val="it-IT" w:bidi="ar-SA"/>
      </w:rPr>
    </w:lvl>
    <w:lvl w:ilvl="6">
      <w:numFmt w:val="bullet"/>
      <w:lvlText w:val=""/>
      <w:lvlJc w:val="left"/>
      <w:pPr>
        <w:ind w:left="1503" w:hanging="241"/>
      </w:pPr>
      <w:rPr>
        <w:rFonts w:ascii="Symbol" w:hAnsi="Symbol" w:cs="Symbol"/>
        <w:lang w:val="it-IT" w:bidi="ar-SA"/>
      </w:rPr>
    </w:lvl>
    <w:lvl w:ilvl="7">
      <w:numFmt w:val="bullet"/>
      <w:lvlText w:val=""/>
      <w:lvlJc w:val="left"/>
      <w:pPr>
        <w:ind w:left="1713" w:hanging="241"/>
      </w:pPr>
      <w:rPr>
        <w:rFonts w:ascii="Symbol" w:hAnsi="Symbol" w:cs="Symbol"/>
        <w:lang w:val="it-IT" w:bidi="ar-SA"/>
      </w:rPr>
    </w:lvl>
    <w:lvl w:ilvl="8">
      <w:numFmt w:val="bullet"/>
      <w:lvlText w:val=""/>
      <w:lvlJc w:val="left"/>
      <w:pPr>
        <w:ind w:left="1924" w:hanging="241"/>
      </w:pPr>
      <w:rPr>
        <w:rFonts w:ascii="Symbol" w:hAnsi="Symbol" w:cs="Symbol"/>
        <w:lang w:val="it-IT" w:bidi="ar-SA"/>
      </w:rPr>
    </w:lvl>
  </w:abstractNum>
  <w:abstractNum w:abstractNumId="1" w15:restartNumberingAfterBreak="0">
    <w:nsid w:val="0F655B85"/>
    <w:multiLevelType w:val="multilevel"/>
    <w:tmpl w:val="7722EB9A"/>
    <w:styleLink w:val="WW8Num25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FEC7722"/>
    <w:multiLevelType w:val="multilevel"/>
    <w:tmpl w:val="3DE6ECB0"/>
    <w:styleLink w:val="WW8Num10"/>
    <w:lvl w:ilvl="0">
      <w:numFmt w:val="bullet"/>
      <w:lvlText w:val=""/>
      <w:lvlJc w:val="left"/>
      <w:pPr>
        <w:ind w:left="644" w:hanging="360"/>
      </w:pPr>
      <w:rPr>
        <w:rFonts w:ascii="Symbol" w:eastAsia="Lato, 'Times New Roman'" w:hAnsi="Symbol" w:cs="Lucida Sans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123941D8"/>
    <w:multiLevelType w:val="multilevel"/>
    <w:tmpl w:val="79867254"/>
    <w:styleLink w:val="WW8Num22"/>
    <w:lvl w:ilvl="0">
      <w:numFmt w:val="bullet"/>
      <w:lvlText w:val="☐"/>
      <w:lvlJc w:val="left"/>
      <w:pPr>
        <w:ind w:left="245" w:hanging="241"/>
      </w:pPr>
      <w:rPr>
        <w:rFonts w:ascii="VL PGothic" w:hAnsi="VL PGothic" w:cs="VL PGothic"/>
        <w:w w:val="86"/>
        <w:sz w:val="21"/>
        <w:szCs w:val="21"/>
        <w:lang w:val="it-IT" w:bidi="ar-SA"/>
      </w:rPr>
    </w:lvl>
    <w:lvl w:ilvl="1">
      <w:numFmt w:val="bullet"/>
      <w:lvlText w:val=""/>
      <w:lvlJc w:val="left"/>
      <w:pPr>
        <w:ind w:left="450" w:hanging="241"/>
      </w:pPr>
      <w:rPr>
        <w:rFonts w:ascii="Symbol" w:hAnsi="Symbol" w:cs="Symbol"/>
        <w:lang w:val="it-IT" w:bidi="ar-SA"/>
      </w:rPr>
    </w:lvl>
    <w:lvl w:ilvl="2">
      <w:numFmt w:val="bullet"/>
      <w:lvlText w:val=""/>
      <w:lvlJc w:val="left"/>
      <w:pPr>
        <w:ind w:left="661" w:hanging="241"/>
      </w:pPr>
      <w:rPr>
        <w:rFonts w:ascii="Symbol" w:hAnsi="Symbol" w:cs="Symbol"/>
        <w:lang w:val="it-IT" w:bidi="ar-SA"/>
      </w:rPr>
    </w:lvl>
    <w:lvl w:ilvl="3">
      <w:numFmt w:val="bullet"/>
      <w:lvlText w:val=""/>
      <w:lvlJc w:val="left"/>
      <w:pPr>
        <w:ind w:left="871" w:hanging="241"/>
      </w:pPr>
      <w:rPr>
        <w:rFonts w:ascii="Symbol" w:hAnsi="Symbol" w:cs="Symbol"/>
        <w:lang w:val="it-IT" w:bidi="ar-SA"/>
      </w:rPr>
    </w:lvl>
    <w:lvl w:ilvl="4">
      <w:numFmt w:val="bullet"/>
      <w:lvlText w:val=""/>
      <w:lvlJc w:val="left"/>
      <w:pPr>
        <w:ind w:left="1082" w:hanging="241"/>
      </w:pPr>
      <w:rPr>
        <w:rFonts w:ascii="Symbol" w:hAnsi="Symbol" w:cs="Symbol"/>
        <w:lang w:val="it-IT" w:bidi="ar-SA"/>
      </w:rPr>
    </w:lvl>
    <w:lvl w:ilvl="5">
      <w:numFmt w:val="bullet"/>
      <w:lvlText w:val=""/>
      <w:lvlJc w:val="left"/>
      <w:pPr>
        <w:ind w:left="1292" w:hanging="241"/>
      </w:pPr>
      <w:rPr>
        <w:rFonts w:ascii="Symbol" w:hAnsi="Symbol" w:cs="Symbol"/>
        <w:lang w:val="it-IT" w:bidi="ar-SA"/>
      </w:rPr>
    </w:lvl>
    <w:lvl w:ilvl="6">
      <w:numFmt w:val="bullet"/>
      <w:lvlText w:val=""/>
      <w:lvlJc w:val="left"/>
      <w:pPr>
        <w:ind w:left="1503" w:hanging="241"/>
      </w:pPr>
      <w:rPr>
        <w:rFonts w:ascii="Symbol" w:hAnsi="Symbol" w:cs="Symbol"/>
        <w:lang w:val="it-IT" w:bidi="ar-SA"/>
      </w:rPr>
    </w:lvl>
    <w:lvl w:ilvl="7">
      <w:numFmt w:val="bullet"/>
      <w:lvlText w:val=""/>
      <w:lvlJc w:val="left"/>
      <w:pPr>
        <w:ind w:left="1713" w:hanging="241"/>
      </w:pPr>
      <w:rPr>
        <w:rFonts w:ascii="Symbol" w:hAnsi="Symbol" w:cs="Symbol"/>
        <w:lang w:val="it-IT" w:bidi="ar-SA"/>
      </w:rPr>
    </w:lvl>
    <w:lvl w:ilvl="8">
      <w:numFmt w:val="bullet"/>
      <w:lvlText w:val=""/>
      <w:lvlJc w:val="left"/>
      <w:pPr>
        <w:ind w:left="1924" w:hanging="241"/>
      </w:pPr>
      <w:rPr>
        <w:rFonts w:ascii="Symbol" w:hAnsi="Symbol" w:cs="Symbol"/>
        <w:lang w:val="it-IT" w:bidi="ar-SA"/>
      </w:rPr>
    </w:lvl>
  </w:abstractNum>
  <w:abstractNum w:abstractNumId="4" w15:restartNumberingAfterBreak="0">
    <w:nsid w:val="12EB06E9"/>
    <w:multiLevelType w:val="multilevel"/>
    <w:tmpl w:val="88D0267C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181E7606"/>
    <w:multiLevelType w:val="multilevel"/>
    <w:tmpl w:val="1BEEF7EE"/>
    <w:styleLink w:val="WW8Num13"/>
    <w:lvl w:ilvl="0">
      <w:start w:val="1"/>
      <w:numFmt w:val="upperRoman"/>
      <w:lvlText w:val="%1."/>
      <w:lvlJc w:val="left"/>
      <w:pPr>
        <w:ind w:left="1112" w:hanging="464"/>
      </w:pPr>
      <w:rPr>
        <w:rFonts w:ascii="Lato, 'Times New Roman'" w:eastAsia="Lato, 'Times New Roman'" w:hAnsi="Lato, 'Times New Roman'" w:cs="Lato, 'Times New Roman'"/>
        <w:spacing w:val="0"/>
        <w:w w:val="100"/>
        <w:sz w:val="20"/>
        <w:szCs w:val="20"/>
        <w:lang w:val="it-IT" w:bidi="ar-SA"/>
      </w:rPr>
    </w:lvl>
    <w:lvl w:ilvl="1">
      <w:numFmt w:val="bullet"/>
      <w:lvlText w:val="☐"/>
      <w:lvlJc w:val="left"/>
      <w:pPr>
        <w:ind w:left="1333" w:hanging="221"/>
      </w:pPr>
      <w:rPr>
        <w:rFonts w:ascii="VL PGothic" w:hAnsi="VL PGothic" w:cs="VL PGothic"/>
        <w:w w:val="85"/>
        <w:sz w:val="20"/>
        <w:szCs w:val="20"/>
        <w:lang w:val="it-IT" w:bidi="ar-SA"/>
      </w:rPr>
    </w:lvl>
    <w:lvl w:ilvl="2">
      <w:numFmt w:val="bullet"/>
      <w:lvlText w:val=""/>
      <w:lvlJc w:val="left"/>
      <w:pPr>
        <w:ind w:left="2438" w:hanging="221"/>
      </w:pPr>
      <w:rPr>
        <w:rFonts w:ascii="Symbol" w:hAnsi="Symbol" w:cs="Symbol"/>
        <w:lang w:val="it-IT" w:bidi="ar-SA"/>
      </w:rPr>
    </w:lvl>
    <w:lvl w:ilvl="3">
      <w:numFmt w:val="bullet"/>
      <w:lvlText w:val=""/>
      <w:lvlJc w:val="left"/>
      <w:pPr>
        <w:ind w:left="3536" w:hanging="221"/>
      </w:pPr>
      <w:rPr>
        <w:rFonts w:ascii="Symbol" w:hAnsi="Symbol" w:cs="Symbol"/>
        <w:lang w:val="it-IT" w:bidi="ar-SA"/>
      </w:rPr>
    </w:lvl>
    <w:lvl w:ilvl="4">
      <w:numFmt w:val="bullet"/>
      <w:lvlText w:val=""/>
      <w:lvlJc w:val="left"/>
      <w:pPr>
        <w:ind w:left="4635" w:hanging="221"/>
      </w:pPr>
      <w:rPr>
        <w:rFonts w:ascii="Symbol" w:hAnsi="Symbol" w:cs="Symbol"/>
        <w:lang w:val="it-IT" w:bidi="ar-SA"/>
      </w:rPr>
    </w:lvl>
    <w:lvl w:ilvl="5">
      <w:numFmt w:val="bullet"/>
      <w:lvlText w:val=""/>
      <w:lvlJc w:val="left"/>
      <w:pPr>
        <w:ind w:left="5733" w:hanging="221"/>
      </w:pPr>
      <w:rPr>
        <w:rFonts w:ascii="Symbol" w:hAnsi="Symbol" w:cs="Symbol"/>
        <w:lang w:val="it-IT" w:bidi="ar-SA"/>
      </w:rPr>
    </w:lvl>
    <w:lvl w:ilvl="6">
      <w:numFmt w:val="bullet"/>
      <w:lvlText w:val=""/>
      <w:lvlJc w:val="left"/>
      <w:pPr>
        <w:ind w:left="6832" w:hanging="221"/>
      </w:pPr>
      <w:rPr>
        <w:rFonts w:ascii="Symbol" w:hAnsi="Symbol" w:cs="Symbol"/>
        <w:lang w:val="it-IT" w:bidi="ar-SA"/>
      </w:rPr>
    </w:lvl>
    <w:lvl w:ilvl="7">
      <w:numFmt w:val="bullet"/>
      <w:lvlText w:val=""/>
      <w:lvlJc w:val="left"/>
      <w:pPr>
        <w:ind w:left="7930" w:hanging="221"/>
      </w:pPr>
      <w:rPr>
        <w:rFonts w:ascii="Symbol" w:hAnsi="Symbol" w:cs="Symbol"/>
        <w:lang w:val="it-IT" w:bidi="ar-SA"/>
      </w:rPr>
    </w:lvl>
    <w:lvl w:ilvl="8">
      <w:numFmt w:val="bullet"/>
      <w:lvlText w:val=""/>
      <w:lvlJc w:val="left"/>
      <w:pPr>
        <w:ind w:left="9029" w:hanging="221"/>
      </w:pPr>
      <w:rPr>
        <w:rFonts w:ascii="Symbol" w:hAnsi="Symbol" w:cs="Symbol"/>
        <w:lang w:val="it-IT" w:bidi="ar-SA"/>
      </w:rPr>
    </w:lvl>
  </w:abstractNum>
  <w:abstractNum w:abstractNumId="6" w15:restartNumberingAfterBreak="0">
    <w:nsid w:val="1D7C6264"/>
    <w:multiLevelType w:val="multilevel"/>
    <w:tmpl w:val="B7442244"/>
    <w:styleLink w:val="WW8Num7"/>
    <w:lvl w:ilvl="0">
      <w:numFmt w:val="bullet"/>
      <w:lvlText w:val=""/>
      <w:lvlJc w:val="left"/>
      <w:pPr>
        <w:ind w:left="720" w:hanging="360"/>
      </w:pPr>
      <w:rPr>
        <w:rFonts w:ascii="Symbol" w:hAnsi="Symbol" w:cs="Lucida Sans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25706F99"/>
    <w:multiLevelType w:val="multilevel"/>
    <w:tmpl w:val="1F1E24B6"/>
    <w:styleLink w:val="WW8Num29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282F5FFD"/>
    <w:multiLevelType w:val="multilevel"/>
    <w:tmpl w:val="9614F79E"/>
    <w:styleLink w:val="WW8Num2"/>
    <w:lvl w:ilvl="0">
      <w:numFmt w:val="bullet"/>
      <w:lvlText w:val=""/>
      <w:lvlJc w:val="left"/>
      <w:pPr>
        <w:ind w:left="1440" w:hanging="360"/>
      </w:pPr>
      <w:rPr>
        <w:rFonts w:ascii="Symbol" w:hAnsi="Symbol" w:cs="Lucida Sans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DEE44DB"/>
    <w:multiLevelType w:val="multilevel"/>
    <w:tmpl w:val="A2204070"/>
    <w:styleLink w:val="WW8Num19"/>
    <w:lvl w:ilvl="0">
      <w:numFmt w:val="bullet"/>
      <w:lvlText w:val=""/>
      <w:lvlJc w:val="left"/>
      <w:pPr>
        <w:ind w:left="720" w:hanging="360"/>
      </w:pPr>
      <w:rPr>
        <w:rFonts w:ascii="Symbol" w:hAnsi="Symbol" w:cs="Lucida Sans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303652D3"/>
    <w:multiLevelType w:val="multilevel"/>
    <w:tmpl w:val="47E822B6"/>
    <w:styleLink w:val="WW8Num24"/>
    <w:lvl w:ilvl="0">
      <w:numFmt w:val="bullet"/>
      <w:lvlText w:val=""/>
      <w:lvlJc w:val="left"/>
      <w:pPr>
        <w:ind w:left="720" w:hanging="360"/>
      </w:pPr>
      <w:rPr>
        <w:rFonts w:ascii="Symbol" w:eastAsia="NSimSun" w:hAnsi="Symbol" w:cs="Lucida Sans"/>
        <w:color w:val="000000"/>
        <w:kern w:val="3"/>
        <w:sz w:val="22"/>
        <w:szCs w:val="22"/>
        <w:lang w:eastAsia="zh-CN" w:bidi="hi-I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3C2232A8"/>
    <w:multiLevelType w:val="multilevel"/>
    <w:tmpl w:val="0654258E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3DF76F5B"/>
    <w:multiLevelType w:val="multilevel"/>
    <w:tmpl w:val="8AC8ACF8"/>
    <w:styleLink w:val="WW8Num28"/>
    <w:lvl w:ilvl="0">
      <w:numFmt w:val="bullet"/>
      <w:lvlText w:val=""/>
      <w:lvlJc w:val="left"/>
      <w:pPr>
        <w:ind w:left="1111" w:hanging="360"/>
      </w:pPr>
      <w:rPr>
        <w:rFonts w:ascii="Symbol" w:hAnsi="Symbol" w:cs="Lucida Sans"/>
        <w:color w:val="000000"/>
        <w:w w:val="105"/>
        <w:sz w:val="22"/>
        <w:szCs w:val="22"/>
      </w:rPr>
    </w:lvl>
    <w:lvl w:ilvl="1">
      <w:numFmt w:val="bullet"/>
      <w:lvlText w:val="o"/>
      <w:lvlJc w:val="left"/>
      <w:pPr>
        <w:ind w:left="18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5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7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1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3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71" w:hanging="360"/>
      </w:pPr>
      <w:rPr>
        <w:rFonts w:ascii="Wingdings" w:hAnsi="Wingdings" w:cs="Wingdings"/>
      </w:rPr>
    </w:lvl>
  </w:abstractNum>
  <w:abstractNum w:abstractNumId="13" w15:restartNumberingAfterBreak="0">
    <w:nsid w:val="447176B7"/>
    <w:multiLevelType w:val="multilevel"/>
    <w:tmpl w:val="1A98BA02"/>
    <w:styleLink w:val="WW8Num18"/>
    <w:lvl w:ilvl="0">
      <w:numFmt w:val="bullet"/>
      <w:lvlText w:val="☐"/>
      <w:lvlJc w:val="left"/>
      <w:pPr>
        <w:ind w:left="752" w:hanging="236"/>
      </w:pPr>
      <w:rPr>
        <w:rFonts w:ascii="VL PGothic" w:hAnsi="VL PGothic" w:cs="VL PGothic"/>
        <w:w w:val="86"/>
        <w:sz w:val="21"/>
        <w:szCs w:val="21"/>
        <w:lang w:val="it-IT" w:bidi="ar-SA"/>
      </w:rPr>
    </w:lvl>
    <w:lvl w:ilvl="1">
      <w:numFmt w:val="bullet"/>
      <w:lvlText w:val=""/>
      <w:lvlJc w:val="left"/>
      <w:pPr>
        <w:ind w:left="1806" w:hanging="236"/>
      </w:pPr>
      <w:rPr>
        <w:rFonts w:ascii="Symbol" w:hAnsi="Symbol" w:cs="Symbol"/>
        <w:lang w:val="it-IT" w:bidi="ar-SA"/>
      </w:rPr>
    </w:lvl>
    <w:lvl w:ilvl="2">
      <w:numFmt w:val="bullet"/>
      <w:lvlText w:val=""/>
      <w:lvlJc w:val="left"/>
      <w:pPr>
        <w:ind w:left="2853" w:hanging="236"/>
      </w:pPr>
      <w:rPr>
        <w:rFonts w:ascii="Symbol" w:hAnsi="Symbol" w:cs="Symbol"/>
        <w:lang w:val="it-IT" w:bidi="ar-SA"/>
      </w:rPr>
    </w:lvl>
    <w:lvl w:ilvl="3">
      <w:numFmt w:val="bullet"/>
      <w:lvlText w:val=""/>
      <w:lvlJc w:val="left"/>
      <w:pPr>
        <w:ind w:left="3899" w:hanging="236"/>
      </w:pPr>
      <w:rPr>
        <w:rFonts w:ascii="Symbol" w:hAnsi="Symbol" w:cs="Symbol"/>
        <w:lang w:val="it-IT" w:bidi="ar-SA"/>
      </w:rPr>
    </w:lvl>
    <w:lvl w:ilvl="4">
      <w:numFmt w:val="bullet"/>
      <w:lvlText w:val=""/>
      <w:lvlJc w:val="left"/>
      <w:pPr>
        <w:ind w:left="4946" w:hanging="236"/>
      </w:pPr>
      <w:rPr>
        <w:rFonts w:ascii="Symbol" w:hAnsi="Symbol" w:cs="Symbol"/>
        <w:lang w:val="it-IT" w:bidi="ar-SA"/>
      </w:rPr>
    </w:lvl>
    <w:lvl w:ilvl="5">
      <w:numFmt w:val="bullet"/>
      <w:lvlText w:val=""/>
      <w:lvlJc w:val="left"/>
      <w:pPr>
        <w:ind w:left="5993" w:hanging="236"/>
      </w:pPr>
      <w:rPr>
        <w:rFonts w:ascii="Symbol" w:hAnsi="Symbol" w:cs="Symbol"/>
        <w:lang w:val="it-IT" w:bidi="ar-SA"/>
      </w:rPr>
    </w:lvl>
    <w:lvl w:ilvl="6">
      <w:numFmt w:val="bullet"/>
      <w:lvlText w:val=""/>
      <w:lvlJc w:val="left"/>
      <w:pPr>
        <w:ind w:left="7039" w:hanging="236"/>
      </w:pPr>
      <w:rPr>
        <w:rFonts w:ascii="Symbol" w:hAnsi="Symbol" w:cs="Symbol"/>
        <w:lang w:val="it-IT" w:bidi="ar-SA"/>
      </w:rPr>
    </w:lvl>
    <w:lvl w:ilvl="7">
      <w:numFmt w:val="bullet"/>
      <w:lvlText w:val=""/>
      <w:lvlJc w:val="left"/>
      <w:pPr>
        <w:ind w:left="8086" w:hanging="236"/>
      </w:pPr>
      <w:rPr>
        <w:rFonts w:ascii="Symbol" w:hAnsi="Symbol" w:cs="Symbol"/>
        <w:lang w:val="it-IT" w:bidi="ar-SA"/>
      </w:rPr>
    </w:lvl>
    <w:lvl w:ilvl="8">
      <w:numFmt w:val="bullet"/>
      <w:lvlText w:val=""/>
      <w:lvlJc w:val="left"/>
      <w:pPr>
        <w:ind w:left="9133" w:hanging="236"/>
      </w:pPr>
      <w:rPr>
        <w:rFonts w:ascii="Symbol" w:hAnsi="Symbol" w:cs="Symbol"/>
        <w:lang w:val="it-IT" w:bidi="ar-SA"/>
      </w:rPr>
    </w:lvl>
  </w:abstractNum>
  <w:abstractNum w:abstractNumId="14" w15:restartNumberingAfterBreak="0">
    <w:nsid w:val="44D85891"/>
    <w:multiLevelType w:val="multilevel"/>
    <w:tmpl w:val="F6469F8E"/>
    <w:styleLink w:val="WW8Num2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4A6F532E"/>
    <w:multiLevelType w:val="multilevel"/>
    <w:tmpl w:val="81E23704"/>
    <w:styleLink w:val="WW8Num2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4A8C24E5"/>
    <w:multiLevelType w:val="multilevel"/>
    <w:tmpl w:val="56FC6FA4"/>
    <w:styleLink w:val="WW8Num2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4D156DEE"/>
    <w:multiLevelType w:val="multilevel"/>
    <w:tmpl w:val="14CAF71C"/>
    <w:styleLink w:val="WW8Num2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514B605C"/>
    <w:multiLevelType w:val="multilevel"/>
    <w:tmpl w:val="0D167D6A"/>
    <w:styleLink w:val="WW8Num4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5359526E"/>
    <w:multiLevelType w:val="multilevel"/>
    <w:tmpl w:val="0CB872F8"/>
    <w:styleLink w:val="WW8Num9"/>
    <w:lvl w:ilvl="0">
      <w:numFmt w:val="bullet"/>
      <w:lvlText w:val="☐"/>
      <w:lvlJc w:val="left"/>
      <w:pPr>
        <w:ind w:left="752" w:hanging="221"/>
      </w:pPr>
      <w:rPr>
        <w:rFonts w:ascii="VL PGothic" w:hAnsi="VL PGothic" w:cs="VL PGothic"/>
        <w:w w:val="85"/>
        <w:sz w:val="20"/>
        <w:szCs w:val="20"/>
        <w:lang w:val="it-IT" w:bidi="ar-SA"/>
      </w:rPr>
    </w:lvl>
    <w:lvl w:ilvl="1">
      <w:numFmt w:val="bullet"/>
      <w:lvlText w:val=""/>
      <w:lvlJc w:val="left"/>
      <w:pPr>
        <w:ind w:left="1806" w:hanging="221"/>
      </w:pPr>
      <w:rPr>
        <w:rFonts w:ascii="Symbol" w:hAnsi="Symbol" w:cs="Symbol"/>
        <w:lang w:val="it-IT" w:bidi="ar-SA"/>
      </w:rPr>
    </w:lvl>
    <w:lvl w:ilvl="2">
      <w:numFmt w:val="bullet"/>
      <w:lvlText w:val=""/>
      <w:lvlJc w:val="left"/>
      <w:pPr>
        <w:ind w:left="2853" w:hanging="221"/>
      </w:pPr>
      <w:rPr>
        <w:rFonts w:ascii="Symbol" w:hAnsi="Symbol" w:cs="Symbol"/>
        <w:lang w:val="it-IT" w:bidi="ar-SA"/>
      </w:rPr>
    </w:lvl>
    <w:lvl w:ilvl="3">
      <w:numFmt w:val="bullet"/>
      <w:lvlText w:val=""/>
      <w:lvlJc w:val="left"/>
      <w:pPr>
        <w:ind w:left="3899" w:hanging="221"/>
      </w:pPr>
      <w:rPr>
        <w:rFonts w:ascii="Symbol" w:hAnsi="Symbol" w:cs="Symbol"/>
        <w:lang w:val="it-IT" w:bidi="ar-SA"/>
      </w:rPr>
    </w:lvl>
    <w:lvl w:ilvl="4">
      <w:numFmt w:val="bullet"/>
      <w:lvlText w:val=""/>
      <w:lvlJc w:val="left"/>
      <w:pPr>
        <w:ind w:left="4946" w:hanging="221"/>
      </w:pPr>
      <w:rPr>
        <w:rFonts w:ascii="Symbol" w:hAnsi="Symbol" w:cs="Symbol"/>
        <w:lang w:val="it-IT" w:bidi="ar-SA"/>
      </w:rPr>
    </w:lvl>
    <w:lvl w:ilvl="5">
      <w:numFmt w:val="bullet"/>
      <w:lvlText w:val=""/>
      <w:lvlJc w:val="left"/>
      <w:pPr>
        <w:ind w:left="5993" w:hanging="221"/>
      </w:pPr>
      <w:rPr>
        <w:rFonts w:ascii="Symbol" w:hAnsi="Symbol" w:cs="Symbol"/>
        <w:lang w:val="it-IT" w:bidi="ar-SA"/>
      </w:rPr>
    </w:lvl>
    <w:lvl w:ilvl="6">
      <w:numFmt w:val="bullet"/>
      <w:lvlText w:val=""/>
      <w:lvlJc w:val="left"/>
      <w:pPr>
        <w:ind w:left="7039" w:hanging="221"/>
      </w:pPr>
      <w:rPr>
        <w:rFonts w:ascii="Symbol" w:hAnsi="Symbol" w:cs="Symbol"/>
        <w:lang w:val="it-IT" w:bidi="ar-SA"/>
      </w:rPr>
    </w:lvl>
    <w:lvl w:ilvl="7">
      <w:numFmt w:val="bullet"/>
      <w:lvlText w:val=""/>
      <w:lvlJc w:val="left"/>
      <w:pPr>
        <w:ind w:left="8086" w:hanging="221"/>
      </w:pPr>
      <w:rPr>
        <w:rFonts w:ascii="Symbol" w:hAnsi="Symbol" w:cs="Symbol"/>
        <w:lang w:val="it-IT" w:bidi="ar-SA"/>
      </w:rPr>
    </w:lvl>
    <w:lvl w:ilvl="8">
      <w:numFmt w:val="bullet"/>
      <w:lvlText w:val=""/>
      <w:lvlJc w:val="left"/>
      <w:pPr>
        <w:ind w:left="9133" w:hanging="221"/>
      </w:pPr>
      <w:rPr>
        <w:rFonts w:ascii="Symbol" w:hAnsi="Symbol" w:cs="Symbol"/>
        <w:lang w:val="it-IT" w:bidi="ar-SA"/>
      </w:rPr>
    </w:lvl>
  </w:abstractNum>
  <w:abstractNum w:abstractNumId="20" w15:restartNumberingAfterBreak="0">
    <w:nsid w:val="54697836"/>
    <w:multiLevelType w:val="multilevel"/>
    <w:tmpl w:val="EE76DAAC"/>
    <w:styleLink w:val="WW8Num5"/>
    <w:lvl w:ilvl="0">
      <w:numFmt w:val="bullet"/>
      <w:lvlText w:val=""/>
      <w:lvlJc w:val="left"/>
      <w:pPr>
        <w:ind w:left="720" w:hanging="360"/>
      </w:pPr>
      <w:rPr>
        <w:rFonts w:ascii="Symbol" w:hAnsi="Symbol" w:cs="Lucida Sans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548363C5"/>
    <w:multiLevelType w:val="multilevel"/>
    <w:tmpl w:val="7236F952"/>
    <w:styleLink w:val="WW8Num17"/>
    <w:lvl w:ilvl="0">
      <w:numFmt w:val="bullet"/>
      <w:lvlText w:val="☐"/>
      <w:lvlJc w:val="left"/>
      <w:pPr>
        <w:ind w:left="245" w:hanging="241"/>
      </w:pPr>
      <w:rPr>
        <w:rFonts w:ascii="VL PGothic" w:hAnsi="VL PGothic" w:cs="VL PGothic"/>
        <w:w w:val="86"/>
        <w:sz w:val="21"/>
        <w:szCs w:val="21"/>
        <w:lang w:val="it-IT" w:bidi="ar-SA"/>
      </w:rPr>
    </w:lvl>
    <w:lvl w:ilvl="1">
      <w:numFmt w:val="bullet"/>
      <w:lvlText w:val=""/>
      <w:lvlJc w:val="left"/>
      <w:pPr>
        <w:ind w:left="450" w:hanging="241"/>
      </w:pPr>
      <w:rPr>
        <w:rFonts w:ascii="Symbol" w:hAnsi="Symbol" w:cs="Symbol"/>
        <w:lang w:val="it-IT" w:bidi="ar-SA"/>
      </w:rPr>
    </w:lvl>
    <w:lvl w:ilvl="2">
      <w:numFmt w:val="bullet"/>
      <w:lvlText w:val=""/>
      <w:lvlJc w:val="left"/>
      <w:pPr>
        <w:ind w:left="661" w:hanging="241"/>
      </w:pPr>
      <w:rPr>
        <w:rFonts w:ascii="Symbol" w:hAnsi="Symbol" w:cs="Symbol"/>
        <w:lang w:val="it-IT" w:bidi="ar-SA"/>
      </w:rPr>
    </w:lvl>
    <w:lvl w:ilvl="3">
      <w:numFmt w:val="bullet"/>
      <w:lvlText w:val=""/>
      <w:lvlJc w:val="left"/>
      <w:pPr>
        <w:ind w:left="871" w:hanging="241"/>
      </w:pPr>
      <w:rPr>
        <w:rFonts w:ascii="Symbol" w:hAnsi="Symbol" w:cs="Symbol"/>
        <w:lang w:val="it-IT" w:bidi="ar-SA"/>
      </w:rPr>
    </w:lvl>
    <w:lvl w:ilvl="4">
      <w:numFmt w:val="bullet"/>
      <w:lvlText w:val=""/>
      <w:lvlJc w:val="left"/>
      <w:pPr>
        <w:ind w:left="1082" w:hanging="241"/>
      </w:pPr>
      <w:rPr>
        <w:rFonts w:ascii="Symbol" w:hAnsi="Symbol" w:cs="Symbol"/>
        <w:lang w:val="it-IT" w:bidi="ar-SA"/>
      </w:rPr>
    </w:lvl>
    <w:lvl w:ilvl="5">
      <w:numFmt w:val="bullet"/>
      <w:lvlText w:val=""/>
      <w:lvlJc w:val="left"/>
      <w:pPr>
        <w:ind w:left="1292" w:hanging="241"/>
      </w:pPr>
      <w:rPr>
        <w:rFonts w:ascii="Symbol" w:hAnsi="Symbol" w:cs="Symbol"/>
        <w:lang w:val="it-IT" w:bidi="ar-SA"/>
      </w:rPr>
    </w:lvl>
    <w:lvl w:ilvl="6">
      <w:numFmt w:val="bullet"/>
      <w:lvlText w:val=""/>
      <w:lvlJc w:val="left"/>
      <w:pPr>
        <w:ind w:left="1503" w:hanging="241"/>
      </w:pPr>
      <w:rPr>
        <w:rFonts w:ascii="Symbol" w:hAnsi="Symbol" w:cs="Symbol"/>
        <w:lang w:val="it-IT" w:bidi="ar-SA"/>
      </w:rPr>
    </w:lvl>
    <w:lvl w:ilvl="7">
      <w:numFmt w:val="bullet"/>
      <w:lvlText w:val=""/>
      <w:lvlJc w:val="left"/>
      <w:pPr>
        <w:ind w:left="1713" w:hanging="241"/>
      </w:pPr>
      <w:rPr>
        <w:rFonts w:ascii="Symbol" w:hAnsi="Symbol" w:cs="Symbol"/>
        <w:lang w:val="it-IT" w:bidi="ar-SA"/>
      </w:rPr>
    </w:lvl>
    <w:lvl w:ilvl="8">
      <w:numFmt w:val="bullet"/>
      <w:lvlText w:val=""/>
      <w:lvlJc w:val="left"/>
      <w:pPr>
        <w:ind w:left="1924" w:hanging="241"/>
      </w:pPr>
      <w:rPr>
        <w:rFonts w:ascii="Symbol" w:hAnsi="Symbol" w:cs="Symbol"/>
        <w:lang w:val="it-IT" w:bidi="ar-SA"/>
      </w:rPr>
    </w:lvl>
  </w:abstractNum>
  <w:abstractNum w:abstractNumId="22" w15:restartNumberingAfterBreak="0">
    <w:nsid w:val="59AF5885"/>
    <w:multiLevelType w:val="multilevel"/>
    <w:tmpl w:val="71067A72"/>
    <w:styleLink w:val="WW8Num15"/>
    <w:lvl w:ilvl="0">
      <w:numFmt w:val="bullet"/>
      <w:lvlText w:val=""/>
      <w:lvlJc w:val="left"/>
      <w:pPr>
        <w:ind w:left="1112" w:hanging="360"/>
      </w:pPr>
      <w:rPr>
        <w:rFonts w:ascii="Symbol" w:hAnsi="Symbol" w:cs="Symbol"/>
        <w:color w:val="000000"/>
        <w:w w:val="99"/>
        <w:sz w:val="20"/>
        <w:szCs w:val="20"/>
        <w:lang w:val="it-IT" w:bidi="ar-SA"/>
      </w:rPr>
    </w:lvl>
    <w:lvl w:ilvl="1">
      <w:numFmt w:val="bullet"/>
      <w:lvlText w:val=""/>
      <w:lvlJc w:val="left"/>
      <w:pPr>
        <w:ind w:left="2130" w:hanging="360"/>
      </w:pPr>
      <w:rPr>
        <w:rFonts w:ascii="Symbol" w:hAnsi="Symbol" w:cs="Symbol"/>
        <w:lang w:val="it-IT" w:bidi="ar-SA"/>
      </w:rPr>
    </w:lvl>
    <w:lvl w:ilvl="2">
      <w:numFmt w:val="bullet"/>
      <w:lvlText w:val=""/>
      <w:lvlJc w:val="left"/>
      <w:pPr>
        <w:ind w:left="3141" w:hanging="360"/>
      </w:pPr>
      <w:rPr>
        <w:rFonts w:ascii="Symbol" w:hAnsi="Symbol" w:cs="Symbol"/>
        <w:lang w:val="it-IT" w:bidi="ar-SA"/>
      </w:rPr>
    </w:lvl>
    <w:lvl w:ilvl="3">
      <w:numFmt w:val="bullet"/>
      <w:lvlText w:val=""/>
      <w:lvlJc w:val="left"/>
      <w:pPr>
        <w:ind w:left="4151" w:hanging="360"/>
      </w:pPr>
      <w:rPr>
        <w:rFonts w:ascii="Symbol" w:hAnsi="Symbol" w:cs="Symbol"/>
        <w:lang w:val="it-IT" w:bidi="ar-SA"/>
      </w:rPr>
    </w:lvl>
    <w:lvl w:ilvl="4">
      <w:numFmt w:val="bullet"/>
      <w:lvlText w:val=""/>
      <w:lvlJc w:val="left"/>
      <w:pPr>
        <w:ind w:left="5162" w:hanging="360"/>
      </w:pPr>
      <w:rPr>
        <w:rFonts w:ascii="Symbol" w:hAnsi="Symbol" w:cs="Symbol"/>
        <w:lang w:val="it-IT" w:bidi="ar-SA"/>
      </w:rPr>
    </w:lvl>
    <w:lvl w:ilvl="5">
      <w:numFmt w:val="bullet"/>
      <w:lvlText w:val=""/>
      <w:lvlJc w:val="left"/>
      <w:pPr>
        <w:ind w:left="6173" w:hanging="360"/>
      </w:pPr>
      <w:rPr>
        <w:rFonts w:ascii="Symbol" w:hAnsi="Symbol" w:cs="Symbol"/>
        <w:lang w:val="it-IT" w:bidi="ar-SA"/>
      </w:rPr>
    </w:lvl>
    <w:lvl w:ilvl="6">
      <w:numFmt w:val="bullet"/>
      <w:lvlText w:val=""/>
      <w:lvlJc w:val="left"/>
      <w:pPr>
        <w:ind w:left="7183" w:hanging="360"/>
      </w:pPr>
      <w:rPr>
        <w:rFonts w:ascii="Symbol" w:hAnsi="Symbol" w:cs="Symbol"/>
        <w:lang w:val="it-IT" w:bidi="ar-SA"/>
      </w:rPr>
    </w:lvl>
    <w:lvl w:ilvl="7">
      <w:numFmt w:val="bullet"/>
      <w:lvlText w:val=""/>
      <w:lvlJc w:val="left"/>
      <w:pPr>
        <w:ind w:left="8194" w:hanging="360"/>
      </w:pPr>
      <w:rPr>
        <w:rFonts w:ascii="Symbol" w:hAnsi="Symbol" w:cs="Symbol"/>
        <w:lang w:val="it-IT" w:bidi="ar-SA"/>
      </w:rPr>
    </w:lvl>
    <w:lvl w:ilvl="8">
      <w:numFmt w:val="bullet"/>
      <w:lvlText w:val=""/>
      <w:lvlJc w:val="left"/>
      <w:pPr>
        <w:ind w:left="9205" w:hanging="360"/>
      </w:pPr>
      <w:rPr>
        <w:rFonts w:ascii="Symbol" w:hAnsi="Symbol" w:cs="Symbol"/>
        <w:lang w:val="it-IT" w:bidi="ar-SA"/>
      </w:rPr>
    </w:lvl>
  </w:abstractNum>
  <w:abstractNum w:abstractNumId="23" w15:restartNumberingAfterBreak="0">
    <w:nsid w:val="608C2813"/>
    <w:multiLevelType w:val="multilevel"/>
    <w:tmpl w:val="1B0CFEC0"/>
    <w:styleLink w:val="WW8Num11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" w15:restartNumberingAfterBreak="0">
    <w:nsid w:val="61D43D97"/>
    <w:multiLevelType w:val="multilevel"/>
    <w:tmpl w:val="1F265592"/>
    <w:styleLink w:val="WW8Num12"/>
    <w:lvl w:ilvl="0">
      <w:numFmt w:val="bullet"/>
      <w:lvlText w:val=""/>
      <w:lvlJc w:val="left"/>
      <w:pPr>
        <w:ind w:left="720" w:hanging="360"/>
      </w:pPr>
      <w:rPr>
        <w:rFonts w:ascii="Symbol" w:hAnsi="Symbol" w:cs="Lucida Sans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5" w15:restartNumberingAfterBreak="0">
    <w:nsid w:val="7516238E"/>
    <w:multiLevelType w:val="multilevel"/>
    <w:tmpl w:val="928A2282"/>
    <w:styleLink w:val="WW8Num1"/>
    <w:lvl w:ilvl="0">
      <w:numFmt w:val="bullet"/>
      <w:lvlText w:val=""/>
      <w:lvlJc w:val="left"/>
      <w:pPr>
        <w:ind w:left="502" w:hanging="360"/>
      </w:pPr>
      <w:rPr>
        <w:rFonts w:ascii="Symbol" w:hAnsi="Symbol" w:cs="Lucida Sans"/>
        <w:sz w:val="22"/>
        <w:szCs w:val="22"/>
      </w:rPr>
    </w:lvl>
    <w:lvl w:ilvl="1">
      <w:numFmt w:val="bullet"/>
      <w:lvlText w:val="o"/>
      <w:lvlJc w:val="left"/>
      <w:pPr>
        <w:ind w:left="1211" w:hanging="360"/>
      </w:pPr>
      <w:rPr>
        <w:rFonts w:ascii="Courier New" w:hAnsi="Courier New" w:cs="Symbol"/>
        <w:sz w:val="22"/>
        <w:szCs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Lucida San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Lucida Sans"/>
        <w:sz w:val="22"/>
        <w:szCs w:val="22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  <w:sz w:val="22"/>
        <w:szCs w:val="22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Lucida San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Lucida Sans"/>
        <w:sz w:val="22"/>
        <w:szCs w:val="22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  <w:sz w:val="22"/>
        <w:szCs w:val="22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Lucida Sans"/>
      </w:rPr>
    </w:lvl>
  </w:abstractNum>
  <w:abstractNum w:abstractNumId="26" w15:restartNumberingAfterBreak="0">
    <w:nsid w:val="767F42C3"/>
    <w:multiLevelType w:val="multilevel"/>
    <w:tmpl w:val="E7821916"/>
    <w:styleLink w:val="WW8Num16"/>
    <w:lvl w:ilvl="0">
      <w:numFmt w:val="bullet"/>
      <w:lvlText w:val=""/>
      <w:lvlJc w:val="left"/>
      <w:pPr>
        <w:ind w:left="720" w:hanging="360"/>
      </w:pPr>
      <w:rPr>
        <w:rFonts w:ascii="Symbol" w:hAnsi="Symbol" w:cs="Lucida Sans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7" w15:restartNumberingAfterBreak="0">
    <w:nsid w:val="76FB5F4F"/>
    <w:multiLevelType w:val="multilevel"/>
    <w:tmpl w:val="6DFE0100"/>
    <w:styleLink w:val="WW8Num3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8" w15:restartNumberingAfterBreak="0">
    <w:nsid w:val="7FE83762"/>
    <w:multiLevelType w:val="multilevel"/>
    <w:tmpl w:val="B752480E"/>
    <w:styleLink w:val="WW8Num8"/>
    <w:lvl w:ilvl="0">
      <w:numFmt w:val="bullet"/>
      <w:lvlText w:val=""/>
      <w:lvlJc w:val="left"/>
      <w:pPr>
        <w:ind w:left="752" w:hanging="361"/>
      </w:pPr>
      <w:rPr>
        <w:rFonts w:ascii="Wingdings" w:hAnsi="Wingdings" w:cs="Wingdings"/>
      </w:rPr>
    </w:lvl>
    <w:lvl w:ilvl="1">
      <w:numFmt w:val="bullet"/>
      <w:lvlText w:val=""/>
      <w:lvlJc w:val="left"/>
      <w:pPr>
        <w:ind w:left="978" w:hanging="226"/>
      </w:pPr>
      <w:rPr>
        <w:rFonts w:ascii="Symbol" w:hAnsi="Symbol" w:cs="Symbol"/>
      </w:rPr>
    </w:lvl>
    <w:lvl w:ilvl="2">
      <w:numFmt w:val="bullet"/>
      <w:lvlText w:val=""/>
      <w:lvlJc w:val="left"/>
      <w:pPr>
        <w:ind w:left="1832" w:hanging="360"/>
      </w:pPr>
      <w:rPr>
        <w:rFonts w:ascii="Symbol" w:hAnsi="Symbol" w:cs="Symbol"/>
        <w:w w:val="134"/>
        <w:sz w:val="20"/>
        <w:szCs w:val="20"/>
        <w:lang w:val="it-IT" w:bidi="ar-SA"/>
      </w:rPr>
    </w:lvl>
    <w:lvl w:ilvl="3">
      <w:numFmt w:val="bullet"/>
      <w:lvlText w:val=""/>
      <w:lvlJc w:val="left"/>
      <w:pPr>
        <w:ind w:left="1840" w:hanging="360"/>
      </w:pPr>
      <w:rPr>
        <w:rFonts w:ascii="Symbol" w:hAnsi="Symbol" w:cs="Symbol"/>
        <w:lang w:val="it-IT" w:bidi="ar-SA"/>
      </w:rPr>
    </w:lvl>
    <w:lvl w:ilvl="4">
      <w:numFmt w:val="bullet"/>
      <w:lvlText w:val=""/>
      <w:lvlJc w:val="left"/>
      <w:pPr>
        <w:ind w:left="3180" w:hanging="360"/>
      </w:pPr>
      <w:rPr>
        <w:rFonts w:ascii="Symbol" w:hAnsi="Symbol" w:cs="Symbol"/>
        <w:lang w:val="it-IT" w:bidi="ar-SA"/>
      </w:rPr>
    </w:lvl>
    <w:lvl w:ilvl="5">
      <w:numFmt w:val="bullet"/>
      <w:lvlText w:val=""/>
      <w:lvlJc w:val="left"/>
      <w:pPr>
        <w:ind w:left="4521" w:hanging="360"/>
      </w:pPr>
      <w:rPr>
        <w:rFonts w:ascii="Symbol" w:hAnsi="Symbol" w:cs="Symbol"/>
        <w:lang w:val="it-IT" w:bidi="ar-SA"/>
      </w:rPr>
    </w:lvl>
    <w:lvl w:ilvl="6">
      <w:numFmt w:val="bullet"/>
      <w:lvlText w:val=""/>
      <w:lvlJc w:val="left"/>
      <w:pPr>
        <w:ind w:left="5862" w:hanging="360"/>
      </w:pPr>
      <w:rPr>
        <w:rFonts w:ascii="Symbol" w:hAnsi="Symbol" w:cs="Symbol"/>
        <w:lang w:val="it-IT" w:bidi="ar-SA"/>
      </w:rPr>
    </w:lvl>
    <w:lvl w:ilvl="7">
      <w:numFmt w:val="bullet"/>
      <w:lvlText w:val=""/>
      <w:lvlJc w:val="left"/>
      <w:pPr>
        <w:ind w:left="7203" w:hanging="360"/>
      </w:pPr>
      <w:rPr>
        <w:rFonts w:ascii="Symbol" w:hAnsi="Symbol" w:cs="Symbol"/>
        <w:lang w:val="it-IT" w:bidi="ar-SA"/>
      </w:rPr>
    </w:lvl>
    <w:lvl w:ilvl="8">
      <w:numFmt w:val="bullet"/>
      <w:lvlText w:val=""/>
      <w:lvlJc w:val="left"/>
      <w:pPr>
        <w:ind w:left="8544" w:hanging="360"/>
      </w:pPr>
      <w:rPr>
        <w:rFonts w:ascii="Symbol" w:hAnsi="Symbol" w:cs="Symbol"/>
        <w:lang w:val="it-IT" w:bidi="ar-SA"/>
      </w:rPr>
    </w:lvl>
  </w:abstractNum>
  <w:num w:numId="1">
    <w:abstractNumId w:val="25"/>
  </w:num>
  <w:num w:numId="2">
    <w:abstractNumId w:val="8"/>
  </w:num>
  <w:num w:numId="3">
    <w:abstractNumId w:val="27"/>
  </w:num>
  <w:num w:numId="4">
    <w:abstractNumId w:val="18"/>
  </w:num>
  <w:num w:numId="5">
    <w:abstractNumId w:val="20"/>
  </w:num>
  <w:num w:numId="6">
    <w:abstractNumId w:val="11"/>
  </w:num>
  <w:num w:numId="7">
    <w:abstractNumId w:val="6"/>
  </w:num>
  <w:num w:numId="8">
    <w:abstractNumId w:val="28"/>
  </w:num>
  <w:num w:numId="9">
    <w:abstractNumId w:val="19"/>
  </w:num>
  <w:num w:numId="10">
    <w:abstractNumId w:val="2"/>
  </w:num>
  <w:num w:numId="11">
    <w:abstractNumId w:val="23"/>
  </w:num>
  <w:num w:numId="12">
    <w:abstractNumId w:val="24"/>
  </w:num>
  <w:num w:numId="13">
    <w:abstractNumId w:val="5"/>
  </w:num>
  <w:num w:numId="14">
    <w:abstractNumId w:val="4"/>
  </w:num>
  <w:num w:numId="15">
    <w:abstractNumId w:val="22"/>
  </w:num>
  <w:num w:numId="16">
    <w:abstractNumId w:val="26"/>
  </w:num>
  <w:num w:numId="17">
    <w:abstractNumId w:val="21"/>
  </w:num>
  <w:num w:numId="18">
    <w:abstractNumId w:val="13"/>
  </w:num>
  <w:num w:numId="19">
    <w:abstractNumId w:val="9"/>
  </w:num>
  <w:num w:numId="20">
    <w:abstractNumId w:val="14"/>
  </w:num>
  <w:num w:numId="21">
    <w:abstractNumId w:val="15"/>
  </w:num>
  <w:num w:numId="22">
    <w:abstractNumId w:val="3"/>
  </w:num>
  <w:num w:numId="23">
    <w:abstractNumId w:val="16"/>
  </w:num>
  <w:num w:numId="24">
    <w:abstractNumId w:val="10"/>
  </w:num>
  <w:num w:numId="25">
    <w:abstractNumId w:val="1"/>
  </w:num>
  <w:num w:numId="26">
    <w:abstractNumId w:val="0"/>
  </w:num>
  <w:num w:numId="27">
    <w:abstractNumId w:val="17"/>
  </w:num>
  <w:num w:numId="28">
    <w:abstractNumId w:val="12"/>
  </w:num>
  <w:num w:numId="29">
    <w:abstractNumId w:val="7"/>
  </w:num>
  <w:num w:numId="30">
    <w:abstractNumId w:val="26"/>
    <w:lvlOverride w:ilvl="0"/>
  </w:num>
  <w:num w:numId="31">
    <w:abstractNumId w:val="2"/>
    <w:lvlOverride w:ilvl="0"/>
  </w:num>
  <w:num w:numId="32">
    <w:abstractNumId w:val="9"/>
    <w:lvlOverride w:ilvl="0"/>
  </w:num>
  <w:num w:numId="33">
    <w:abstractNumId w:val="6"/>
    <w:lvlOverride w:ilvl="0"/>
  </w:num>
  <w:num w:numId="34">
    <w:abstractNumId w:val="12"/>
    <w:lvlOverride w:ilvl="0"/>
  </w:num>
  <w:num w:numId="35">
    <w:abstractNumId w:val="10"/>
    <w:lvlOverride w:ilvl="0"/>
  </w:num>
  <w:num w:numId="36">
    <w:abstractNumId w:val="2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77377"/>
    <w:rsid w:val="002D17E5"/>
    <w:rsid w:val="00577377"/>
    <w:rsid w:val="00F4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53AC3-5363-4D75-8AAA-9D5293C7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widowControl w:val="0"/>
      <w:spacing w:line="288" w:lineRule="exact"/>
      <w:ind w:right="481"/>
      <w:jc w:val="center"/>
      <w:textAlignment w:val="auto"/>
      <w:outlineLvl w:val="0"/>
    </w:pPr>
    <w:rPr>
      <w:rFonts w:ascii="Lato, 'Times New Roman'" w:eastAsia="Lato, 'Times New Roman'" w:hAnsi="Lato, 'Times New Roman'" w:cs="Lato, 'Times New Roman'"/>
      <w:kern w:val="0"/>
      <w:lang w:bidi="ar-SA"/>
    </w:rPr>
  </w:style>
  <w:style w:type="paragraph" w:styleId="Titolo2">
    <w:name w:val="heading 2"/>
    <w:basedOn w:val="Standard"/>
    <w:next w:val="Textbody"/>
    <w:uiPriority w:val="9"/>
    <w:unhideWhenUsed/>
    <w:qFormat/>
    <w:pPr>
      <w:widowControl w:val="0"/>
      <w:ind w:left="392"/>
      <w:jc w:val="both"/>
      <w:textAlignment w:val="auto"/>
      <w:outlineLvl w:val="1"/>
    </w:pPr>
    <w:rPr>
      <w:rFonts w:ascii="Lato, 'Times New Roman'" w:eastAsia="Lato, 'Times New Roman'" w:hAnsi="Lato, 'Times New Roman'" w:cs="Lato, 'Times New Roman'"/>
      <w:kern w:val="0"/>
      <w:sz w:val="22"/>
      <w:szCs w:val="22"/>
      <w:lang w:bidi="ar-SA"/>
    </w:rPr>
  </w:style>
  <w:style w:type="paragraph" w:styleId="Titolo3">
    <w:name w:val="heading 3"/>
    <w:basedOn w:val="Standard"/>
    <w:next w:val="Textbody"/>
    <w:uiPriority w:val="9"/>
    <w:unhideWhenUsed/>
    <w:qFormat/>
    <w:pPr>
      <w:widowControl w:val="0"/>
      <w:ind w:left="752"/>
      <w:textAlignment w:val="auto"/>
      <w:outlineLvl w:val="2"/>
    </w:pPr>
    <w:rPr>
      <w:rFonts w:ascii="Lato Heavy" w:eastAsia="Lato Heavy" w:hAnsi="Lato Heavy" w:cs="Lato Heavy"/>
      <w:i/>
      <w:kern w:val="0"/>
      <w:sz w:val="21"/>
      <w:szCs w:val="21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cs="Ari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  <w:textAlignment w:val="auto"/>
    </w:pPr>
    <w:rPr>
      <w:rFonts w:ascii="Lato, 'Times New Roman'" w:eastAsia="Lato, 'Times New Roman'" w:hAnsi="Lato, 'Times New Roman'" w:cs="Lato, 'Times New Roman'"/>
      <w:kern w:val="0"/>
      <w:sz w:val="20"/>
      <w:szCs w:val="20"/>
      <w:lang w:bidi="ar-SA"/>
    </w:rPr>
  </w:style>
  <w:style w:type="paragraph" w:styleId="Elenco">
    <w:name w:val="List"/>
    <w:basedOn w:val="Textbodyuser"/>
  </w:style>
  <w:style w:type="paragraph" w:styleId="Didascalia">
    <w:name w:val="caption"/>
    <w:basedOn w:val="Standarduser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  <w:lang/>
    </w:rPr>
  </w:style>
  <w:style w:type="paragraph" w:customStyle="1" w:styleId="Standarduser">
    <w:name w:val="Standard (user)"/>
    <w:pPr>
      <w:widowControl/>
    </w:pPr>
    <w:rPr>
      <w:rFonts w:cs="Arial"/>
    </w:r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paragraph" w:customStyle="1" w:styleId="Indexuser">
    <w:name w:val="Index (user)"/>
    <w:basedOn w:val="Standarduser"/>
    <w:pPr>
      <w:suppressLineNumbers/>
    </w:pPr>
  </w:style>
  <w:style w:type="paragraph" w:customStyle="1" w:styleId="Default">
    <w:name w:val="Default"/>
    <w:pPr>
      <w:widowControl/>
      <w:autoSpaceDE w:val="0"/>
    </w:pPr>
    <w:rPr>
      <w:rFonts w:ascii="Arial" w:eastAsia="Cambria" w:hAnsi="Arial" w:cs="Arial"/>
      <w:color w:val="000000"/>
      <w:lang w:bidi="ar-SA"/>
    </w:rPr>
  </w:style>
  <w:style w:type="paragraph" w:styleId="Testofumetto">
    <w:name w:val="Balloon Text"/>
    <w:basedOn w:val="Standard"/>
    <w:rPr>
      <w:rFonts w:ascii="Tahoma" w:eastAsia="Tahoma" w:hAnsi="Tahoma" w:cs="Mangal, 'Courier New'"/>
      <w:sz w:val="16"/>
      <w:szCs w:val="1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rPr>
      <w:rFonts w:cs="Mangal, 'Courier New'"/>
      <w:szCs w:val="21"/>
    </w:rPr>
  </w:style>
  <w:style w:type="paragraph" w:styleId="Pidipagina">
    <w:name w:val="footer"/>
    <w:basedOn w:val="Standard"/>
    <w:rPr>
      <w:rFonts w:cs="Mangal, 'Courier New'"/>
      <w:szCs w:val="21"/>
    </w:rPr>
  </w:style>
  <w:style w:type="paragraph" w:styleId="Paragrafoelenco">
    <w:name w:val="List Paragraph"/>
    <w:basedOn w:val="Standard"/>
    <w:pPr>
      <w:widowControl w:val="0"/>
      <w:ind w:left="752" w:hanging="361"/>
      <w:textAlignment w:val="auto"/>
    </w:pPr>
    <w:rPr>
      <w:rFonts w:ascii="Lato Heavy" w:eastAsia="Lato Heavy" w:hAnsi="Lato Heavy" w:cs="Lato Heavy"/>
      <w:kern w:val="0"/>
      <w:sz w:val="22"/>
      <w:szCs w:val="22"/>
      <w:lang w:bidi="ar-SA"/>
    </w:rPr>
  </w:style>
  <w:style w:type="paragraph" w:customStyle="1" w:styleId="TableParagraph">
    <w:name w:val="Table Paragraph"/>
    <w:basedOn w:val="Standard"/>
    <w:pPr>
      <w:widowControl w:val="0"/>
      <w:textAlignment w:val="auto"/>
    </w:pPr>
    <w:rPr>
      <w:rFonts w:ascii="Lato, 'Times New Roman'" w:eastAsia="Lato, 'Times New Roman'" w:hAnsi="Lato, 'Times New Roman'" w:cs="Lato, 'Times New Roman'"/>
      <w:kern w:val="0"/>
      <w:sz w:val="22"/>
      <w:szCs w:val="22"/>
      <w:lang w:bidi="ar-SA"/>
    </w:rPr>
  </w:style>
  <w:style w:type="paragraph" w:styleId="NormaleWeb">
    <w:name w:val="Normal (Web)"/>
    <w:basedOn w:val="Standard"/>
    <w:pPr>
      <w:spacing w:before="280" w:after="28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Sottotitolo">
    <w:name w:val="Subtitle"/>
    <w:basedOn w:val="Standard"/>
    <w:next w:val="Textbody"/>
    <w:uiPriority w:val="11"/>
    <w:qFormat/>
    <w:pPr>
      <w:jc w:val="center"/>
      <w:textAlignment w:val="auto"/>
    </w:pPr>
    <w:rPr>
      <w:rFonts w:ascii="Times" w:eastAsia="Times New Roman" w:hAnsi="Times" w:cs="Times"/>
      <w:b/>
      <w:bCs/>
      <w:kern w:val="0"/>
      <w:sz w:val="28"/>
      <w:szCs w:val="28"/>
      <w:lang w:bidi="ar-SA"/>
    </w:rPr>
  </w:style>
  <w:style w:type="paragraph" w:customStyle="1" w:styleId="THAOMA">
    <w:name w:val="THAOMA"/>
    <w:basedOn w:val="Standard"/>
    <w:pPr>
      <w:widowControl w:val="0"/>
      <w:spacing w:before="20" w:line="0" w:lineRule="atLeast"/>
      <w:textAlignment w:val="auto"/>
    </w:pPr>
    <w:rPr>
      <w:rFonts w:ascii="Lato, 'Times New Roman'" w:eastAsia="Lato, 'Times New Roman'" w:hAnsi="Lato, 'Times New Roman'" w:cs="Lato, 'Times New Roman'"/>
      <w:kern w:val="0"/>
      <w:sz w:val="22"/>
      <w:szCs w:val="22"/>
      <w:lang w:bidi="ar-SA"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Symbol" w:eastAsia="Symbol" w:hAnsi="Symbol" w:cs="Lucida Sans"/>
      <w:sz w:val="22"/>
      <w:szCs w:val="22"/>
    </w:rPr>
  </w:style>
  <w:style w:type="character" w:customStyle="1" w:styleId="WW8Num1z1">
    <w:name w:val="WW8Num1z1"/>
    <w:rPr>
      <w:rFonts w:ascii="Courier New" w:eastAsia="Courier New" w:hAnsi="Courier New" w:cs="Symbol"/>
      <w:sz w:val="22"/>
      <w:szCs w:val="22"/>
    </w:rPr>
  </w:style>
  <w:style w:type="character" w:customStyle="1" w:styleId="WW8Num1z2">
    <w:name w:val="WW8Num1z2"/>
    <w:rPr>
      <w:rFonts w:ascii="Wingdings" w:eastAsia="Wingdings" w:hAnsi="Wingdings" w:cs="Lucida Sans"/>
    </w:rPr>
  </w:style>
  <w:style w:type="character" w:customStyle="1" w:styleId="WW8Num2z0">
    <w:name w:val="WW8Num2z0"/>
    <w:rPr>
      <w:rFonts w:ascii="Symbol" w:eastAsia="Symbol" w:hAnsi="Symbol" w:cs="Lucida Sans"/>
      <w:sz w:val="22"/>
      <w:szCs w:val="22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3z1">
    <w:name w:val="WW8Num3z1"/>
    <w:rPr>
      <w:rFonts w:ascii="OpenSymbol" w:eastAsia="OpenSymbol" w:hAnsi="OpenSymbol" w:cs="OpenSymbol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Symbol" w:hAnsi="Symbol" w:cs="Lucida Sans"/>
      <w:sz w:val="22"/>
      <w:szCs w:val="22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6z1">
    <w:name w:val="WW8Num6z1"/>
    <w:rPr>
      <w:rFonts w:ascii="OpenSymbol" w:eastAsia="OpenSymbol" w:hAnsi="OpenSymbol" w:cs="OpenSymbol"/>
    </w:rPr>
  </w:style>
  <w:style w:type="character" w:customStyle="1" w:styleId="WW8Num7z0">
    <w:name w:val="WW8Num7z0"/>
    <w:rPr>
      <w:rFonts w:ascii="Symbol" w:eastAsia="Symbol" w:hAnsi="Symbol" w:cs="Lucida Sans"/>
      <w:sz w:val="22"/>
      <w:szCs w:val="22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Wingdings" w:eastAsia="Wingdings" w:hAnsi="Wingdings" w:cs="Wingdings"/>
    </w:rPr>
  </w:style>
  <w:style w:type="character" w:customStyle="1" w:styleId="WW8Num8z1">
    <w:name w:val="WW8Num8z1"/>
    <w:rPr>
      <w:rFonts w:ascii="Symbol" w:eastAsia="Symbol" w:hAnsi="Symbol" w:cs="Symbol"/>
    </w:rPr>
  </w:style>
  <w:style w:type="character" w:customStyle="1" w:styleId="WW8Num8z2">
    <w:name w:val="WW8Num8z2"/>
    <w:rPr>
      <w:rFonts w:ascii="Symbol" w:eastAsia="Symbol" w:hAnsi="Symbol" w:cs="Symbol"/>
      <w:w w:val="134"/>
      <w:sz w:val="20"/>
      <w:szCs w:val="20"/>
      <w:lang w:val="it-IT" w:bidi="ar-SA"/>
    </w:rPr>
  </w:style>
  <w:style w:type="character" w:customStyle="1" w:styleId="WW8Num8z3">
    <w:name w:val="WW8Num8z3"/>
    <w:rPr>
      <w:rFonts w:ascii="Symbol" w:eastAsia="Symbol" w:hAnsi="Symbol" w:cs="Symbol"/>
      <w:lang w:val="it-IT" w:bidi="ar-SA"/>
    </w:rPr>
  </w:style>
  <w:style w:type="character" w:customStyle="1" w:styleId="WW8Num9z0">
    <w:name w:val="WW8Num9z0"/>
    <w:rPr>
      <w:rFonts w:ascii="VL PGothic" w:eastAsia="VL PGothic" w:hAnsi="VL PGothic" w:cs="VL PGothic"/>
      <w:w w:val="85"/>
      <w:sz w:val="20"/>
      <w:szCs w:val="20"/>
      <w:lang w:val="it-IT" w:bidi="ar-SA"/>
    </w:rPr>
  </w:style>
  <w:style w:type="character" w:customStyle="1" w:styleId="WW8Num9z1">
    <w:name w:val="WW8Num9z1"/>
    <w:rPr>
      <w:rFonts w:ascii="Symbol" w:eastAsia="Symbol" w:hAnsi="Symbol" w:cs="Symbol"/>
      <w:lang w:val="it-IT" w:bidi="ar-SA"/>
    </w:rPr>
  </w:style>
  <w:style w:type="character" w:customStyle="1" w:styleId="WW8Num10z0">
    <w:name w:val="WW8Num10z0"/>
    <w:rPr>
      <w:rFonts w:ascii="Symbol" w:eastAsia="Lato, 'Times New Roman'" w:hAnsi="Symbol" w:cs="Lucida Sans"/>
      <w:sz w:val="22"/>
      <w:szCs w:val="22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  <w:rPr>
      <w:rFonts w:ascii="Symbol" w:eastAsia="Symbol" w:hAnsi="Symbol" w:cs="Lucida Sans"/>
      <w:sz w:val="22"/>
      <w:szCs w:val="22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3z0">
    <w:name w:val="WW8Num13z0"/>
    <w:rPr>
      <w:rFonts w:ascii="Lato, 'Times New Roman'" w:eastAsia="Lato, 'Times New Roman'" w:hAnsi="Lato, 'Times New Roman'" w:cs="Lato, 'Times New Roman'"/>
      <w:spacing w:val="0"/>
      <w:w w:val="100"/>
      <w:sz w:val="20"/>
      <w:szCs w:val="20"/>
      <w:lang w:val="it-IT" w:bidi="ar-SA"/>
    </w:rPr>
  </w:style>
  <w:style w:type="character" w:customStyle="1" w:styleId="WW8Num13z1">
    <w:name w:val="WW8Num13z1"/>
    <w:rPr>
      <w:rFonts w:ascii="VL PGothic" w:eastAsia="VL PGothic" w:hAnsi="VL PGothic" w:cs="VL PGothic"/>
      <w:w w:val="85"/>
      <w:sz w:val="20"/>
      <w:szCs w:val="20"/>
      <w:lang w:val="it-IT" w:bidi="ar-SA"/>
    </w:rPr>
  </w:style>
  <w:style w:type="character" w:customStyle="1" w:styleId="WW8Num13z2">
    <w:name w:val="WW8Num13z2"/>
    <w:rPr>
      <w:rFonts w:ascii="Symbol" w:eastAsia="Symbol" w:hAnsi="Symbol" w:cs="Symbol"/>
      <w:lang w:val="it-IT" w:bidi="ar-SA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OpenSymbol" w:eastAsia="OpenSymbol" w:hAnsi="OpenSymbol" w:cs="OpenSymbol"/>
    </w:rPr>
  </w:style>
  <w:style w:type="character" w:customStyle="1" w:styleId="WW8Num15z0">
    <w:name w:val="WW8Num15z0"/>
    <w:rPr>
      <w:rFonts w:ascii="Symbol" w:eastAsia="Symbol" w:hAnsi="Symbol" w:cs="Symbol"/>
      <w:color w:val="000000"/>
      <w:w w:val="99"/>
      <w:sz w:val="20"/>
      <w:szCs w:val="20"/>
      <w:lang w:val="it-IT" w:bidi="ar-SA"/>
    </w:rPr>
  </w:style>
  <w:style w:type="character" w:customStyle="1" w:styleId="WW8Num15z1">
    <w:name w:val="WW8Num15z1"/>
    <w:rPr>
      <w:rFonts w:ascii="Symbol" w:eastAsia="Symbol" w:hAnsi="Symbol" w:cs="Symbol"/>
      <w:lang w:val="it-IT" w:bidi="ar-SA"/>
    </w:rPr>
  </w:style>
  <w:style w:type="character" w:customStyle="1" w:styleId="WW8Num16z0">
    <w:name w:val="WW8Num16z0"/>
    <w:rPr>
      <w:rFonts w:ascii="Symbol" w:eastAsia="Symbol" w:hAnsi="Symbol" w:cs="Lucida Sans"/>
      <w:sz w:val="22"/>
      <w:szCs w:val="22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6z3">
    <w:name w:val="WW8Num16z3"/>
    <w:rPr>
      <w:rFonts w:ascii="Symbol" w:eastAsia="Symbol" w:hAnsi="Symbol" w:cs="Symbol"/>
    </w:rPr>
  </w:style>
  <w:style w:type="character" w:customStyle="1" w:styleId="WW8Num17z0">
    <w:name w:val="WW8Num17z0"/>
    <w:rPr>
      <w:rFonts w:ascii="VL PGothic" w:eastAsia="VL PGothic" w:hAnsi="VL PGothic" w:cs="VL PGothic"/>
      <w:w w:val="86"/>
      <w:sz w:val="21"/>
      <w:szCs w:val="21"/>
      <w:lang w:val="it-IT" w:bidi="ar-SA"/>
    </w:rPr>
  </w:style>
  <w:style w:type="character" w:customStyle="1" w:styleId="WW8Num17z1">
    <w:name w:val="WW8Num17z1"/>
    <w:rPr>
      <w:rFonts w:ascii="Symbol" w:eastAsia="Symbol" w:hAnsi="Symbol" w:cs="Symbol"/>
      <w:lang w:val="it-IT" w:bidi="ar-SA"/>
    </w:rPr>
  </w:style>
  <w:style w:type="character" w:customStyle="1" w:styleId="WW8Num18z0">
    <w:name w:val="WW8Num18z0"/>
    <w:rPr>
      <w:rFonts w:ascii="VL PGothic" w:eastAsia="VL PGothic" w:hAnsi="VL PGothic" w:cs="VL PGothic"/>
      <w:w w:val="86"/>
      <w:sz w:val="21"/>
      <w:szCs w:val="21"/>
      <w:lang w:val="it-IT" w:bidi="ar-SA"/>
    </w:rPr>
  </w:style>
  <w:style w:type="character" w:customStyle="1" w:styleId="WW8Num18z1">
    <w:name w:val="WW8Num18z1"/>
    <w:rPr>
      <w:rFonts w:ascii="Symbol" w:eastAsia="Symbol" w:hAnsi="Symbol" w:cs="Symbol"/>
      <w:lang w:val="it-IT" w:bidi="ar-SA"/>
    </w:rPr>
  </w:style>
  <w:style w:type="character" w:customStyle="1" w:styleId="WW8Num19z0">
    <w:name w:val="WW8Num19z0"/>
    <w:rPr>
      <w:rFonts w:ascii="Symbol" w:eastAsia="Symbol" w:hAnsi="Symbol" w:cs="Lucida Sans"/>
      <w:sz w:val="22"/>
      <w:szCs w:val="22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19z3">
    <w:name w:val="WW8Num19z3"/>
    <w:rPr>
      <w:rFonts w:ascii="Symbol" w:eastAsia="Symbol" w:hAnsi="Symbol" w:cs="Symbol"/>
    </w:rPr>
  </w:style>
  <w:style w:type="character" w:customStyle="1" w:styleId="WW8Num20z0">
    <w:name w:val="WW8Num20z0"/>
    <w:rPr>
      <w:rFonts w:ascii="Symbol" w:eastAsia="Symbol" w:hAnsi="Symbol" w:cs="Symbol"/>
    </w:rPr>
  </w:style>
  <w:style w:type="character" w:customStyle="1" w:styleId="WW8Num20z1">
    <w:name w:val="WW8Num20z1"/>
    <w:rPr>
      <w:rFonts w:ascii="OpenSymbol" w:eastAsia="OpenSymbol" w:hAnsi="OpenSymbol" w:cs="OpenSymbol"/>
    </w:rPr>
  </w:style>
  <w:style w:type="character" w:customStyle="1" w:styleId="WW8Num21z0">
    <w:name w:val="WW8Num21z0"/>
    <w:rPr>
      <w:rFonts w:ascii="Symbol" w:eastAsia="Symbol" w:hAnsi="Symbol" w:cs="Symbol"/>
    </w:rPr>
  </w:style>
  <w:style w:type="character" w:customStyle="1" w:styleId="WW8Num21z1">
    <w:name w:val="WW8Num21z1"/>
    <w:rPr>
      <w:rFonts w:ascii="OpenSymbol" w:eastAsia="OpenSymbol" w:hAnsi="OpenSymbol" w:cs="OpenSymbol"/>
    </w:rPr>
  </w:style>
  <w:style w:type="character" w:customStyle="1" w:styleId="WW8Num22z0">
    <w:name w:val="WW8Num22z0"/>
    <w:rPr>
      <w:rFonts w:ascii="VL PGothic" w:eastAsia="VL PGothic" w:hAnsi="VL PGothic" w:cs="VL PGothic"/>
      <w:w w:val="86"/>
      <w:sz w:val="21"/>
      <w:szCs w:val="21"/>
      <w:lang w:val="it-IT" w:bidi="ar-SA"/>
    </w:rPr>
  </w:style>
  <w:style w:type="character" w:customStyle="1" w:styleId="WW8Num22z1">
    <w:name w:val="WW8Num22z1"/>
    <w:rPr>
      <w:rFonts w:ascii="Symbol" w:eastAsia="Symbol" w:hAnsi="Symbol" w:cs="Symbol"/>
      <w:lang w:val="it-IT" w:bidi="ar-SA"/>
    </w:rPr>
  </w:style>
  <w:style w:type="character" w:customStyle="1" w:styleId="WW8Num23z0">
    <w:name w:val="WW8Num23z0"/>
    <w:rPr>
      <w:rFonts w:ascii="Symbol" w:eastAsia="Symbol" w:hAnsi="Symbol" w:cs="Symbol"/>
    </w:rPr>
  </w:style>
  <w:style w:type="character" w:customStyle="1" w:styleId="WW8Num23z1">
    <w:name w:val="WW8Num23z1"/>
    <w:rPr>
      <w:rFonts w:ascii="OpenSymbol" w:eastAsia="OpenSymbol" w:hAnsi="OpenSymbol" w:cs="OpenSymbol"/>
    </w:rPr>
  </w:style>
  <w:style w:type="character" w:customStyle="1" w:styleId="WW8Num24z0">
    <w:name w:val="WW8Num24z0"/>
    <w:rPr>
      <w:rFonts w:ascii="Symbol" w:eastAsia="NSimSun" w:hAnsi="Symbol" w:cs="Lucida Sans"/>
      <w:color w:val="000000"/>
      <w:kern w:val="3"/>
      <w:sz w:val="22"/>
      <w:szCs w:val="22"/>
      <w:lang w:eastAsia="zh-CN" w:bidi="hi-IN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4z3">
    <w:name w:val="WW8Num24z3"/>
    <w:rPr>
      <w:rFonts w:ascii="Symbol" w:eastAsia="Symbol" w:hAnsi="Symbol" w:cs="Symbol"/>
    </w:rPr>
  </w:style>
  <w:style w:type="character" w:customStyle="1" w:styleId="WW8Num25z0">
    <w:name w:val="WW8Num25z0"/>
    <w:rPr>
      <w:rFonts w:ascii="Courier New" w:eastAsia="Courier New" w:hAnsi="Courier New" w:cs="Courier New"/>
    </w:rPr>
  </w:style>
  <w:style w:type="character" w:customStyle="1" w:styleId="WW8Num25z2">
    <w:name w:val="WW8Num25z2"/>
    <w:rPr>
      <w:rFonts w:ascii="Wingdings" w:eastAsia="Wingdings" w:hAnsi="Wingdings" w:cs="Wingdings"/>
    </w:rPr>
  </w:style>
  <w:style w:type="character" w:customStyle="1" w:styleId="WW8Num25z3">
    <w:name w:val="WW8Num25z3"/>
    <w:rPr>
      <w:rFonts w:ascii="Symbol" w:eastAsia="Symbol" w:hAnsi="Symbol" w:cs="Symbol"/>
    </w:rPr>
  </w:style>
  <w:style w:type="character" w:customStyle="1" w:styleId="WW8Num26z0">
    <w:name w:val="WW8Num26z0"/>
    <w:rPr>
      <w:rFonts w:ascii="VL PGothic" w:eastAsia="VL PGothic" w:hAnsi="VL PGothic" w:cs="VL PGothic"/>
      <w:w w:val="86"/>
      <w:sz w:val="21"/>
      <w:szCs w:val="21"/>
      <w:lang w:val="it-IT" w:bidi="ar-SA"/>
    </w:rPr>
  </w:style>
  <w:style w:type="character" w:customStyle="1" w:styleId="WW8Num26z1">
    <w:name w:val="WW8Num26z1"/>
    <w:rPr>
      <w:rFonts w:ascii="Symbol" w:eastAsia="Symbol" w:hAnsi="Symbol" w:cs="Symbol"/>
      <w:lang w:val="it-IT" w:bidi="ar-SA"/>
    </w:rPr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OpenSymbol" w:eastAsia="OpenSymbol" w:hAnsi="OpenSymbol" w:cs="OpenSymbol"/>
    </w:rPr>
  </w:style>
  <w:style w:type="character" w:customStyle="1" w:styleId="WW8Num28z0">
    <w:name w:val="WW8Num28z0"/>
    <w:rPr>
      <w:rFonts w:ascii="Symbol" w:eastAsia="Symbol" w:hAnsi="Symbol" w:cs="Lucida Sans"/>
      <w:color w:val="000000"/>
      <w:w w:val="105"/>
      <w:sz w:val="22"/>
      <w:szCs w:val="22"/>
    </w:rPr>
  </w:style>
  <w:style w:type="character" w:customStyle="1" w:styleId="WW8Num28z1">
    <w:name w:val="WW8Num28z1"/>
    <w:rPr>
      <w:rFonts w:ascii="Courier New" w:eastAsia="Courier New" w:hAnsi="Courier New" w:cs="Courier New"/>
    </w:rPr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WW8Num28z3">
    <w:name w:val="WW8Num28z3"/>
    <w:rPr>
      <w:rFonts w:ascii="Symbol" w:eastAsia="Symbol" w:hAnsi="Symbol" w:cs="Symbol"/>
    </w:rPr>
  </w:style>
  <w:style w:type="character" w:customStyle="1" w:styleId="WW8Num29z0">
    <w:name w:val="WW8Num29z0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29z3">
    <w:name w:val="WW8Num29z3"/>
    <w:rPr>
      <w:rFonts w:ascii="Symbol" w:eastAsia="Symbol" w:hAnsi="Symbol" w:cs="Symbol"/>
    </w:rPr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TestofumettoCarattere">
    <w:name w:val="Testo fumetto Carattere"/>
    <w:rPr>
      <w:rFonts w:ascii="Tahoma" w:eastAsia="Tahoma" w:hAnsi="Tahoma" w:cs="Mangal, 'Courier New'"/>
      <w:sz w:val="16"/>
      <w:szCs w:val="1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IntestazioneCarattere">
    <w:name w:val="Intestazione Carattere"/>
    <w:rPr>
      <w:rFonts w:cs="Mangal, 'Courier New'"/>
      <w:szCs w:val="21"/>
    </w:rPr>
  </w:style>
  <w:style w:type="character" w:customStyle="1" w:styleId="PidipaginaCarattere">
    <w:name w:val="Piè di pagina Carattere"/>
    <w:rPr>
      <w:rFonts w:cs="Mangal, 'Courier New'"/>
      <w:szCs w:val="21"/>
    </w:rPr>
  </w:style>
  <w:style w:type="character" w:customStyle="1" w:styleId="Titolo1Carattere">
    <w:name w:val="Titolo 1 Carattere"/>
    <w:rPr>
      <w:rFonts w:ascii="Lato, 'Times New Roman'" w:eastAsia="Lato, 'Times New Roman'" w:hAnsi="Lato, 'Times New Roman'" w:cs="Lato, 'Times New Roman'"/>
      <w:sz w:val="24"/>
      <w:szCs w:val="24"/>
    </w:rPr>
  </w:style>
  <w:style w:type="character" w:customStyle="1" w:styleId="Titolo2Carattere">
    <w:name w:val="Titolo 2 Carattere"/>
    <w:rPr>
      <w:rFonts w:ascii="Lato, 'Times New Roman'" w:eastAsia="Lato, 'Times New Roman'" w:hAnsi="Lato, 'Times New Roman'" w:cs="Lato, 'Times New Roman'"/>
      <w:sz w:val="22"/>
      <w:szCs w:val="22"/>
    </w:rPr>
  </w:style>
  <w:style w:type="character" w:customStyle="1" w:styleId="Titolo3Carattere">
    <w:name w:val="Titolo 3 Carattere"/>
    <w:rPr>
      <w:rFonts w:ascii="Lato Heavy" w:eastAsia="Lato Heavy" w:hAnsi="Lato Heavy" w:cs="Lato Heavy"/>
      <w:i/>
      <w:sz w:val="21"/>
      <w:szCs w:val="21"/>
    </w:rPr>
  </w:style>
  <w:style w:type="character" w:customStyle="1" w:styleId="SottotitoloCarattere">
    <w:name w:val="Sottotitolo Carattere"/>
    <w:rPr>
      <w:rFonts w:ascii="Times" w:eastAsia="Times New Roman" w:hAnsi="Times" w:cs="Times"/>
      <w:b/>
      <w:bCs/>
      <w:sz w:val="28"/>
      <w:szCs w:val="28"/>
    </w:rPr>
  </w:style>
  <w:style w:type="character" w:customStyle="1" w:styleId="CorpotestoCarattere">
    <w:name w:val="Corpo testo Carattere"/>
    <w:rPr>
      <w:rFonts w:ascii="Lato, 'Times New Roman'" w:eastAsia="Lato, 'Times New Roman'" w:hAnsi="Lato, 'Times New Roman'" w:cs="Lato, 'Times New Roman'"/>
    </w:rPr>
  </w:style>
  <w:style w:type="character" w:customStyle="1" w:styleId="SottotitoloCarattere1">
    <w:name w:val="Sottotitolo Carattere1"/>
    <w:rPr>
      <w:rFonts w:ascii="Cambria" w:eastAsia="Times New Roman" w:hAnsi="Cambria" w:cs="Mangal, 'Courier New'"/>
      <w:kern w:val="3"/>
      <w:sz w:val="24"/>
      <w:szCs w:val="21"/>
      <w:lang w:eastAsia="zh-CN" w:bidi="hi-IN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1">
    <w:name w:val="WW8Num21"/>
    <w:basedOn w:val="Nessunelenco"/>
    <w:pPr>
      <w:numPr>
        <w:numId w:val="21"/>
      </w:numPr>
    </w:pPr>
  </w:style>
  <w:style w:type="numbering" w:customStyle="1" w:styleId="WW8Num22">
    <w:name w:val="WW8Num22"/>
    <w:basedOn w:val="Nessunelenco"/>
    <w:pPr>
      <w:numPr>
        <w:numId w:val="22"/>
      </w:numPr>
    </w:pPr>
  </w:style>
  <w:style w:type="numbering" w:customStyle="1" w:styleId="WW8Num23">
    <w:name w:val="WW8Num23"/>
    <w:basedOn w:val="Nessunelenco"/>
    <w:pPr>
      <w:numPr>
        <w:numId w:val="23"/>
      </w:numPr>
    </w:pPr>
  </w:style>
  <w:style w:type="numbering" w:customStyle="1" w:styleId="WW8Num24">
    <w:name w:val="WW8Num24"/>
    <w:basedOn w:val="Nessunelenco"/>
    <w:pPr>
      <w:numPr>
        <w:numId w:val="24"/>
      </w:numPr>
    </w:pPr>
  </w:style>
  <w:style w:type="numbering" w:customStyle="1" w:styleId="WW8Num25">
    <w:name w:val="WW8Num25"/>
    <w:basedOn w:val="Nessunelenco"/>
    <w:pPr>
      <w:numPr>
        <w:numId w:val="25"/>
      </w:numPr>
    </w:pPr>
  </w:style>
  <w:style w:type="numbering" w:customStyle="1" w:styleId="WW8Num26">
    <w:name w:val="WW8Num26"/>
    <w:basedOn w:val="Nessunelenco"/>
    <w:pPr>
      <w:numPr>
        <w:numId w:val="26"/>
      </w:numPr>
    </w:pPr>
  </w:style>
  <w:style w:type="numbering" w:customStyle="1" w:styleId="WW8Num27">
    <w:name w:val="WW8Num27"/>
    <w:basedOn w:val="Nessunelenco"/>
    <w:pPr>
      <w:numPr>
        <w:numId w:val="27"/>
      </w:numPr>
    </w:pPr>
  </w:style>
  <w:style w:type="numbering" w:customStyle="1" w:styleId="WW8Num28">
    <w:name w:val="WW8Num28"/>
    <w:basedOn w:val="Nessunelenco"/>
    <w:pPr>
      <w:numPr>
        <w:numId w:val="28"/>
      </w:numPr>
    </w:pPr>
  </w:style>
  <w:style w:type="numbering" w:customStyle="1" w:styleId="WW8Num29">
    <w:name w:val="WW8Num29"/>
    <w:basedOn w:val="Nessunelenco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1914</Words>
  <Characters>10911</Characters>
  <Application>Microsoft Office Word</Application>
  <DocSecurity>0</DocSecurity>
  <Lines>90</Lines>
  <Paragraphs>25</Paragraphs>
  <ScaleCrop>false</ScaleCrop>
  <Company/>
  <LinksUpToDate>false</LinksUpToDate>
  <CharactersWithSpaces>12800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Rizzo Lucia</dc:creator>
  <cp:keywords/>
  <cp:lastModifiedBy>R.IEVA</cp:lastModifiedBy>
  <cp:revision>2</cp:revision>
  <cp:lastPrinted>2024-03-08T09:22:00Z</cp:lastPrinted>
  <dcterms:created xsi:type="dcterms:W3CDTF">2024-11-11T08:07:00Z</dcterms:created>
  <dcterms:modified xsi:type="dcterms:W3CDTF">2024-11-11T08:07:00Z</dcterms:modified>
</cp:coreProperties>
</file>